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rsidR="00047A3B" w:rsidRPr="0099657A" w:rsidP="00886BF3">
      <w:pPr>
        <w:rPr>
          <w:rFonts w:eastAsia="黑体"/>
        </w:rPr>
      </w:pPr>
    </w:p>
    <w:p w:rsidR="00047A3B" w:rsidRPr="0099657A" w:rsidP="00886BF3">
      <w:pPr>
        <w:rPr>
          <w:rFonts w:eastAsia="黑体"/>
        </w:rPr>
      </w:pPr>
    </w:p>
    <w:p w:rsidR="00047A3B" w:rsidRPr="0099657A" w:rsidP="00886BF3">
      <w:pPr>
        <w:rPr>
          <w:rFonts w:eastAsia="黑体"/>
        </w:rPr>
      </w:pPr>
    </w:p>
    <w:p w:rsidR="00047A3B" w:rsidRPr="0099657A" w:rsidP="00886BF3">
      <w:pPr>
        <w:rPr>
          <w:rFonts w:eastAsia="黑体"/>
        </w:rPr>
      </w:pPr>
    </w:p>
    <w:p w:rsidR="00047A3B" w:rsidRPr="0099657A" w:rsidP="00886BF3">
      <w:pPr>
        <w:rPr>
          <w:rFonts w:eastAsia="黑体"/>
        </w:rPr>
      </w:pPr>
    </w:p>
    <w:p w:rsidR="00047A3B" w:rsidRPr="0099657A" w:rsidP="00886BF3">
      <w:pPr>
        <w:rPr>
          <w:rFonts w:eastAsia="黑体"/>
        </w:rPr>
      </w:pPr>
    </w:p>
    <w:p w:rsidR="00047A3B" w:rsidRPr="0099657A" w:rsidP="00886BF3">
      <w:pPr>
        <w:rPr>
          <w:rFonts w:eastAsia="黑体"/>
        </w:rPr>
      </w:pPr>
    </w:p>
    <w:p w:rsidR="003A3701" w:rsidRPr="0099657A" w:rsidP="00886BF3">
      <w:pPr>
        <w:rPr>
          <w:rFonts w:eastAsia="黑体"/>
        </w:rPr>
      </w:pPr>
    </w:p>
    <w:p w:rsidR="003A3701" w:rsidRPr="0099657A" w:rsidP="007471C9">
      <w:pPr>
        <w:jc w:val="center"/>
      </w:pPr>
      <w:bookmarkStart w:id="0" w:name="_GoBack"/>
      <w:r w:rsidRPr="0099657A">
        <w:t>中大</w:t>
      </w:r>
      <w:r w:rsidRPr="0099657A" w:rsidR="0099657A">
        <w:t>学生</w:t>
      </w:r>
      <w:r w:rsidRPr="0099657A">
        <w:t>〔</w:t>
      </w:r>
      <w:r w:rsidRPr="0099657A">
        <w:t>20</w:t>
      </w:r>
      <w:r w:rsidRPr="0099657A" w:rsidR="00BD4A48">
        <w:t>2</w:t>
      </w:r>
      <w:r w:rsidRPr="0099657A" w:rsidR="0099657A">
        <w:t>1</w:t>
      </w:r>
      <w:r w:rsidRPr="0099657A">
        <w:t>〕</w:t>
      </w:r>
      <w:r w:rsidRPr="0099657A" w:rsidR="0099657A">
        <w:t>13</w:t>
      </w:r>
      <w:r w:rsidRPr="0099657A">
        <w:t>号</w:t>
      </w:r>
    </w:p>
    <w:p w:rsidR="003A3701" w:rsidRPr="0099657A" w:rsidP="00886BF3">
      <w:pPr>
        <w:rPr>
          <w:rFonts w:eastAsia="黑体"/>
        </w:rPr>
      </w:pPr>
    </w:p>
    <w:p w:rsidR="003A3701" w:rsidRPr="0099657A" w:rsidP="00886BF3">
      <w:pPr>
        <w:rPr>
          <w:rFonts w:eastAsia="黑体"/>
        </w:rPr>
      </w:pPr>
      <w:r>
        <w:rPr>
          <w:noProof/>
        </w:rPr>
        <w:pict>
          <v:shapetype id="_x0000_t202" coordsize="21600,21600" o:spt="202" path="m,l,21600r21600,l21600,xe">
            <v:stroke joinstyle="miter"/>
            <v:path gradientshapeok="t" o:connecttype="rect"/>
          </v:shapetype>
          <v:shape id="文本框 2" o:spid="_x0000_s1025" type="#_x0000_t202" style="width:436.55pt;height:68.05pt;margin-top:198.45pt;margin-left:79.4pt;mso-height-relative:margin;mso-position-horizontal-relative:page;mso-position-vertical-relative:page;mso-width-relative:margin;position:absolute;visibility:visible;v-text-anchor:middle;z-index:251658240" filled="f" stroked="f">
            <v:textbox inset="0,0,0,0">
              <w:txbxContent>
                <w:p w:rsidR="003A3701" w:rsidRPr="00470269" w:rsidP="00A915EA">
                  <w:pPr>
                    <w:jc w:val="center"/>
                    <w:rPr>
                      <w:rFonts w:eastAsia="方正小标宋简体"/>
                      <w:bCs/>
                      <w:color w:val="FF0000"/>
                      <w:w w:val="80"/>
                      <w:sz w:val="110"/>
                    </w:rPr>
                  </w:pPr>
                  <w:r w:rsidRPr="00470269">
                    <w:rPr>
                      <w:rFonts w:eastAsia="方正小标宋简体"/>
                      <w:bCs/>
                      <w:color w:val="FF0000"/>
                      <w:w w:val="80"/>
                      <w:sz w:val="110"/>
                    </w:rPr>
                    <w:t>中</w:t>
                  </w:r>
                  <w:r w:rsidRPr="00470269" w:rsidR="004C5FBC">
                    <w:rPr>
                      <w:rFonts w:eastAsia="方正小标宋简体" w:hint="eastAsia"/>
                      <w:bCs/>
                      <w:color w:val="FF0000"/>
                      <w:w w:val="80"/>
                      <w:sz w:val="110"/>
                    </w:rPr>
                    <w:t xml:space="preserve"> </w:t>
                  </w:r>
                  <w:r w:rsidRPr="00470269">
                    <w:rPr>
                      <w:rFonts w:eastAsia="方正小标宋简体"/>
                      <w:bCs/>
                      <w:color w:val="FF0000"/>
                      <w:w w:val="80"/>
                      <w:sz w:val="110"/>
                    </w:rPr>
                    <w:t>山</w:t>
                  </w:r>
                  <w:r w:rsidRPr="00470269">
                    <w:rPr>
                      <w:rFonts w:eastAsia="方正小标宋简体"/>
                      <w:bCs/>
                      <w:color w:val="FF0000"/>
                      <w:w w:val="80"/>
                      <w:sz w:val="110"/>
                    </w:rPr>
                    <w:t xml:space="preserve"> </w:t>
                  </w:r>
                  <w:r w:rsidRPr="00470269">
                    <w:rPr>
                      <w:rFonts w:eastAsia="方正小标宋简体"/>
                      <w:bCs/>
                      <w:color w:val="FF0000"/>
                      <w:w w:val="80"/>
                      <w:sz w:val="110"/>
                    </w:rPr>
                    <w:t>大</w:t>
                  </w:r>
                  <w:r w:rsidRPr="00470269">
                    <w:rPr>
                      <w:rFonts w:eastAsia="方正小标宋简体"/>
                      <w:bCs/>
                      <w:color w:val="FF0000"/>
                      <w:w w:val="80"/>
                      <w:sz w:val="110"/>
                    </w:rPr>
                    <w:t xml:space="preserve"> </w:t>
                  </w:r>
                  <w:r w:rsidRPr="00470269">
                    <w:rPr>
                      <w:rFonts w:eastAsia="方正小标宋简体"/>
                      <w:bCs/>
                      <w:color w:val="FF0000"/>
                      <w:w w:val="80"/>
                      <w:sz w:val="110"/>
                    </w:rPr>
                    <w:t>学</w:t>
                  </w:r>
                  <w:r w:rsidRPr="00470269">
                    <w:rPr>
                      <w:rFonts w:eastAsia="方正小标宋简体"/>
                      <w:bCs/>
                      <w:color w:val="FF0000"/>
                      <w:w w:val="80"/>
                      <w:sz w:val="110"/>
                    </w:rPr>
                    <w:t xml:space="preserve"> </w:t>
                  </w:r>
                  <w:r w:rsidRPr="00470269">
                    <w:rPr>
                      <w:rFonts w:eastAsia="方正小标宋简体"/>
                      <w:bCs/>
                      <w:color w:val="FF0000"/>
                      <w:w w:val="80"/>
                      <w:sz w:val="110"/>
                    </w:rPr>
                    <w:t>文</w:t>
                  </w:r>
                  <w:r w:rsidRPr="00470269">
                    <w:rPr>
                      <w:rFonts w:eastAsia="方正小标宋简体"/>
                      <w:bCs/>
                      <w:color w:val="FF0000"/>
                      <w:w w:val="80"/>
                      <w:sz w:val="110"/>
                    </w:rPr>
                    <w:t xml:space="preserve"> </w:t>
                  </w:r>
                  <w:r w:rsidRPr="00470269">
                    <w:rPr>
                      <w:rFonts w:eastAsia="方正小标宋简体"/>
                      <w:bCs/>
                      <w:color w:val="FF0000"/>
                      <w:w w:val="80"/>
                      <w:sz w:val="110"/>
                    </w:rPr>
                    <w:t>件</w:t>
                  </w:r>
                </w:p>
                <w:p w:rsidR="003A3701"/>
              </w:txbxContent>
            </v:textbox>
          </v:shape>
        </w:pict>
      </w:r>
      <w:r>
        <w:rPr>
          <w:noProof/>
        </w:rPr>
        <w:pict>
          <v:line id="直接连接符 1" o:spid="_x0000_s1026" style="mso-position-horizontal-relative:page;mso-position-vertical-relative:page;mso-width-relative:margin;position:absolute;visibility:visible;z-index:251659264" from="79.4pt,357.2pt" to="515.95pt,357.2pt" strokecolor="red" strokeweight="1.5pt"/>
        </w:pict>
      </w:r>
    </w:p>
    <w:p w:rsidR="0099657A" w:rsidRPr="0099657A" w:rsidP="0099657A">
      <w:pPr>
        <w:topLinePunct/>
        <w:jc w:val="center"/>
        <w:rPr>
          <w:rFonts w:eastAsia="方正小标宋简体"/>
          <w:sz w:val="44"/>
          <w:szCs w:val="44"/>
        </w:rPr>
      </w:pPr>
      <w:r w:rsidRPr="0099657A">
        <w:rPr>
          <w:rFonts w:eastAsia="方正小标宋简体"/>
          <w:sz w:val="44"/>
          <w:szCs w:val="44"/>
        </w:rPr>
        <w:t>中山大学关于做好</w:t>
      </w:r>
      <w:r w:rsidRPr="0099657A">
        <w:rPr>
          <w:rFonts w:eastAsia="方正小标宋简体"/>
          <w:sz w:val="44"/>
          <w:szCs w:val="44"/>
        </w:rPr>
        <w:t>2021</w:t>
      </w:r>
      <w:r w:rsidRPr="0099657A">
        <w:rPr>
          <w:rFonts w:eastAsia="方正小标宋简体"/>
          <w:sz w:val="44"/>
          <w:szCs w:val="44"/>
        </w:rPr>
        <w:t>届毕业生</w:t>
      </w:r>
      <w:r w:rsidRPr="0099657A">
        <w:rPr>
          <w:rFonts w:eastAsia="方正小标宋简体"/>
          <w:sz w:val="44"/>
          <w:szCs w:val="44"/>
        </w:rPr>
        <w:br/>
      </w:r>
      <w:r w:rsidRPr="0099657A">
        <w:rPr>
          <w:rFonts w:eastAsia="方正小标宋简体"/>
          <w:sz w:val="44"/>
          <w:szCs w:val="44"/>
        </w:rPr>
        <w:t>离校工作的通知</w:t>
      </w:r>
    </w:p>
    <w:bookmarkEnd w:id="0"/>
    <w:p w:rsidR="0099657A" w:rsidRPr="0099657A" w:rsidP="0099657A">
      <w:pPr>
        <w:topLinePunct/>
        <w:jc w:val="both"/>
        <w:rPr>
          <w:rFonts w:eastAsia="仿宋"/>
          <w:szCs w:val="32"/>
        </w:rPr>
      </w:pPr>
    </w:p>
    <w:p w:rsidR="0099657A" w:rsidRPr="0099657A" w:rsidP="0099657A">
      <w:pPr>
        <w:topLinePunct/>
        <w:jc w:val="both"/>
        <w:rPr>
          <w:szCs w:val="32"/>
        </w:rPr>
      </w:pPr>
      <w:r w:rsidRPr="0099657A">
        <w:rPr>
          <w:szCs w:val="32"/>
        </w:rPr>
        <w:t>校机关各部、处、室，各学院、直属系，各直属单位，各附属医院（单位），产业集团，各有关科研机构：</w:t>
      </w:r>
    </w:p>
    <w:p w:rsidR="0099657A" w:rsidRPr="0099657A" w:rsidP="00DA36E5">
      <w:pPr>
        <w:topLinePunct/>
        <w:ind w:firstLine="640" w:firstLineChars="200"/>
        <w:jc w:val="both"/>
        <w:rPr>
          <w:szCs w:val="32"/>
        </w:rPr>
      </w:pPr>
      <w:r w:rsidRPr="0099657A">
        <w:rPr>
          <w:szCs w:val="32"/>
        </w:rPr>
        <w:t>为做好</w:t>
      </w:r>
      <w:r w:rsidRPr="0099657A">
        <w:rPr>
          <w:szCs w:val="32"/>
        </w:rPr>
        <w:t>2021</w:t>
      </w:r>
      <w:r w:rsidRPr="0099657A">
        <w:rPr>
          <w:szCs w:val="32"/>
        </w:rPr>
        <w:t>届毕业生离校工作，围绕立德树人根本任务和</w:t>
      </w:r>
      <w:r w:rsidRPr="0099657A">
        <w:rPr>
          <w:szCs w:val="32"/>
        </w:rPr>
        <w:t>“</w:t>
      </w:r>
      <w:r w:rsidRPr="0099657A">
        <w:rPr>
          <w:szCs w:val="32"/>
        </w:rPr>
        <w:t>德才兼备、领袖气质、家国情怀</w:t>
      </w:r>
      <w:r w:rsidRPr="0099657A">
        <w:rPr>
          <w:szCs w:val="32"/>
        </w:rPr>
        <w:t>”</w:t>
      </w:r>
      <w:r w:rsidRPr="0099657A">
        <w:rPr>
          <w:szCs w:val="32"/>
        </w:rPr>
        <w:t>人才培养目标，以优异成绩迎接建党一百周年，根据教育部及广东省教育厅的有关工作部署，结合学校实际，现将有关事项通知如下。</w:t>
      </w:r>
    </w:p>
    <w:p w:rsidR="0099657A" w:rsidRPr="0099657A" w:rsidP="0099657A">
      <w:pPr>
        <w:topLinePunct/>
        <w:ind w:firstLine="630"/>
        <w:jc w:val="both"/>
        <w:rPr>
          <w:rFonts w:eastAsia="黑体"/>
          <w:bCs/>
          <w:szCs w:val="32"/>
        </w:rPr>
      </w:pPr>
      <w:r w:rsidRPr="0099657A">
        <w:rPr>
          <w:rFonts w:eastAsia="黑体"/>
          <w:bCs/>
          <w:szCs w:val="32"/>
        </w:rPr>
        <w:t>一、工作要求</w:t>
      </w:r>
    </w:p>
    <w:p w:rsidR="0099657A" w:rsidRPr="0099657A" w:rsidP="00DA36E5">
      <w:pPr>
        <w:topLinePunct/>
        <w:spacing w:line="560" w:lineRule="atLeast"/>
        <w:ind w:firstLine="640" w:firstLineChars="200"/>
        <w:jc w:val="both"/>
        <w:rPr>
          <w:szCs w:val="32"/>
        </w:rPr>
      </w:pPr>
      <w:r w:rsidRPr="0099657A">
        <w:rPr>
          <w:rFonts w:eastAsia="楷体_GB2312"/>
          <w:szCs w:val="32"/>
        </w:rPr>
        <w:t>（一）坚持安全第一。</w:t>
      </w:r>
      <w:r w:rsidRPr="0099657A">
        <w:rPr>
          <w:szCs w:val="32"/>
        </w:rPr>
        <w:t>要充分认识到毕业生离校工作对维护</w:t>
      </w:r>
      <w:r w:rsidRPr="0099657A">
        <w:rPr>
          <w:szCs w:val="32"/>
        </w:rPr>
        <w:t>校园安全稳定的重要性，根据学校统一安排和部署，加强毕业生离校前的教育管理服务工作。严格落实疫情防控要求，切实保障学生身体健康和生命安全。落实工作主体责任，对可能出现的不稳定因素做到早排查、早控制、早化解，确保毕业生文明离校、安全离校。</w:t>
      </w:r>
    </w:p>
    <w:p w:rsidR="0099657A" w:rsidRPr="0099657A" w:rsidP="00DA36E5">
      <w:pPr>
        <w:topLinePunct/>
        <w:spacing w:line="560" w:lineRule="atLeast"/>
        <w:ind w:firstLine="640" w:firstLineChars="200"/>
        <w:jc w:val="both"/>
        <w:rPr>
          <w:szCs w:val="32"/>
        </w:rPr>
      </w:pPr>
      <w:r w:rsidRPr="0099657A">
        <w:rPr>
          <w:rFonts w:eastAsia="楷体_GB2312"/>
          <w:szCs w:val="32"/>
        </w:rPr>
        <w:t>（二）做好教育引导。</w:t>
      </w:r>
      <w:r w:rsidRPr="0099657A">
        <w:rPr>
          <w:szCs w:val="32"/>
        </w:rPr>
        <w:t>开展毕业生爱国荣校教育、党史学习教育、职业道德教育、生涯发展教育和文明离校教育，引导毕业生将个人理想追求融入党和国家事业之中，想国家之所想，应国家之所需，到祖国最需要的地方建功立业，为国家和区域经济社会发展输送一大批德才兼备，具有领袖气质和家国情怀的高素质人才，以优异成绩迎接建党一百周年。</w:t>
      </w:r>
    </w:p>
    <w:p w:rsidR="0099657A" w:rsidRPr="0099657A" w:rsidP="00DA36E5">
      <w:pPr>
        <w:topLinePunct/>
        <w:spacing w:line="560" w:lineRule="atLeast"/>
        <w:ind w:firstLine="640" w:firstLineChars="200"/>
        <w:jc w:val="both"/>
        <w:rPr>
          <w:szCs w:val="32"/>
        </w:rPr>
      </w:pPr>
      <w:r w:rsidRPr="0099657A">
        <w:rPr>
          <w:rFonts w:eastAsia="楷体_GB2312"/>
          <w:szCs w:val="32"/>
        </w:rPr>
        <w:t>（三）关心关爱学生。</w:t>
      </w:r>
      <w:r w:rsidRPr="0099657A">
        <w:rPr>
          <w:szCs w:val="32"/>
        </w:rPr>
        <w:t>深入践行</w:t>
      </w:r>
      <w:r w:rsidRPr="0099657A">
        <w:rPr>
          <w:szCs w:val="32"/>
        </w:rPr>
        <w:t>“</w:t>
      </w:r>
      <w:r w:rsidRPr="0099657A">
        <w:rPr>
          <w:szCs w:val="32"/>
        </w:rPr>
        <w:t>一线规则</w:t>
      </w:r>
      <w:r w:rsidRPr="0099657A">
        <w:rPr>
          <w:szCs w:val="32"/>
        </w:rPr>
        <w:t>”</w:t>
      </w:r>
      <w:r w:rsidRPr="0099657A">
        <w:rPr>
          <w:szCs w:val="32"/>
        </w:rPr>
        <w:t>，开展</w:t>
      </w:r>
      <w:r w:rsidRPr="0099657A">
        <w:rPr>
          <w:szCs w:val="32"/>
        </w:rPr>
        <w:t>“</w:t>
      </w:r>
      <w:r w:rsidRPr="0099657A">
        <w:rPr>
          <w:szCs w:val="32"/>
        </w:rPr>
        <w:t>我为群众办实事</w:t>
      </w:r>
      <w:r w:rsidRPr="0099657A">
        <w:rPr>
          <w:szCs w:val="32"/>
        </w:rPr>
        <w:t>”</w:t>
      </w:r>
      <w:r w:rsidRPr="0099657A">
        <w:rPr>
          <w:szCs w:val="32"/>
        </w:rPr>
        <w:t>实践活动，把做好思想政治工作与帮助毕业生解决实际困难结合起来，围绕学生、服务学生、关爱学生。</w:t>
      </w:r>
      <w:r w:rsidRPr="0099657A">
        <w:rPr>
          <w:szCs w:val="32"/>
        </w:rPr>
        <w:t>“</w:t>
      </w:r>
      <w:r w:rsidRPr="0099657A">
        <w:rPr>
          <w:szCs w:val="32"/>
        </w:rPr>
        <w:t>一人一策一导师</w:t>
      </w:r>
      <w:r w:rsidRPr="0099657A">
        <w:rPr>
          <w:szCs w:val="32"/>
        </w:rPr>
        <w:t>”</w:t>
      </w:r>
      <w:r w:rsidRPr="0099657A">
        <w:rPr>
          <w:szCs w:val="32"/>
        </w:rPr>
        <w:t>，指导和帮扶重点群体毕业生，力争学生毕业离校前顺利落实毕业去向。优化工作流程，精简离校手续，协助毕业生办好各方面事项，确保各项工作落实落细。</w:t>
      </w:r>
    </w:p>
    <w:p w:rsidR="0099657A" w:rsidRPr="0099657A" w:rsidP="0099657A">
      <w:pPr>
        <w:topLinePunct/>
        <w:spacing w:line="560" w:lineRule="atLeast"/>
        <w:ind w:firstLine="630"/>
        <w:jc w:val="both"/>
        <w:rPr>
          <w:rFonts w:eastAsia="黑体"/>
          <w:bCs/>
          <w:szCs w:val="32"/>
        </w:rPr>
      </w:pPr>
      <w:r w:rsidRPr="0099657A">
        <w:rPr>
          <w:rFonts w:eastAsia="黑体"/>
          <w:bCs/>
          <w:szCs w:val="32"/>
        </w:rPr>
        <w:t>二、工作任务</w:t>
      </w:r>
    </w:p>
    <w:p w:rsidR="0099657A" w:rsidRPr="0099657A" w:rsidP="0099657A">
      <w:pPr>
        <w:topLinePunct/>
        <w:spacing w:line="560" w:lineRule="atLeast"/>
        <w:ind w:firstLine="630"/>
        <w:jc w:val="both"/>
        <w:rPr>
          <w:rFonts w:eastAsia="楷体_GB2312"/>
          <w:szCs w:val="32"/>
        </w:rPr>
      </w:pPr>
      <w:r w:rsidRPr="0099657A">
        <w:rPr>
          <w:rFonts w:eastAsia="楷体_GB2312"/>
          <w:szCs w:val="32"/>
        </w:rPr>
        <w:t>（一）毕业生鉴定</w:t>
      </w:r>
    </w:p>
    <w:p w:rsidR="0099657A" w:rsidRPr="0099657A" w:rsidP="00DA36E5">
      <w:pPr>
        <w:topLinePunct/>
        <w:spacing w:line="560" w:lineRule="atLeast"/>
        <w:ind w:firstLine="640" w:firstLineChars="200"/>
        <w:jc w:val="both"/>
        <w:rPr>
          <w:szCs w:val="32"/>
        </w:rPr>
      </w:pPr>
      <w:r w:rsidRPr="0099657A">
        <w:rPr>
          <w:szCs w:val="32"/>
        </w:rPr>
        <w:t>6</w:t>
      </w:r>
      <w:r w:rsidRPr="0099657A">
        <w:rPr>
          <w:szCs w:val="32"/>
        </w:rPr>
        <w:t>月</w:t>
      </w:r>
      <w:r w:rsidRPr="0099657A">
        <w:rPr>
          <w:szCs w:val="32"/>
        </w:rPr>
        <w:t>8</w:t>
      </w:r>
      <w:r w:rsidRPr="0099657A">
        <w:rPr>
          <w:szCs w:val="32"/>
        </w:rPr>
        <w:t>日起可办理毕业鉴定审核盖章工作。各培养单位收齐毕业生鉴定材料，按照《审核盖章时间安排表》（见下表）到各校区（园）指定地点进行审核盖章。</w:t>
      </w:r>
    </w:p>
    <w:tbl>
      <w:tblPr>
        <w:tblW w:w="9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56"/>
        <w:gridCol w:w="3035"/>
        <w:gridCol w:w="3893"/>
      </w:tblGrid>
      <w:tr w:rsidTr="0099657A">
        <w:tblPrEx>
          <w:tblW w:w="9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97"/>
          <w:jc w:val="center"/>
        </w:trPr>
        <w:tc>
          <w:tcPr>
            <w:tcW w:w="2256" w:type="dxa"/>
            <w:vAlign w:val="center"/>
          </w:tcPr>
          <w:p w:rsidR="0099657A" w:rsidRPr="0099657A" w:rsidP="0099657A">
            <w:pPr>
              <w:spacing w:line="240" w:lineRule="auto"/>
              <w:jc w:val="center"/>
              <w:rPr>
                <w:rFonts w:eastAsia="宋体"/>
                <w:b/>
                <w:sz w:val="24"/>
                <w:szCs w:val="24"/>
              </w:rPr>
            </w:pPr>
            <w:r w:rsidRPr="0099657A">
              <w:rPr>
                <w:rFonts w:eastAsia="宋体"/>
                <w:b/>
                <w:sz w:val="24"/>
                <w:szCs w:val="24"/>
              </w:rPr>
              <w:t>校区（园）</w:t>
            </w:r>
          </w:p>
        </w:tc>
        <w:tc>
          <w:tcPr>
            <w:tcW w:w="3035" w:type="dxa"/>
            <w:vAlign w:val="center"/>
          </w:tcPr>
          <w:p w:rsidR="0099657A" w:rsidRPr="0099657A" w:rsidP="0099657A">
            <w:pPr>
              <w:spacing w:line="240" w:lineRule="auto"/>
              <w:jc w:val="center"/>
              <w:rPr>
                <w:rFonts w:eastAsia="宋体"/>
                <w:b/>
                <w:sz w:val="24"/>
                <w:szCs w:val="24"/>
              </w:rPr>
            </w:pPr>
            <w:r w:rsidRPr="0099657A">
              <w:rPr>
                <w:rFonts w:eastAsia="宋体"/>
                <w:b/>
                <w:sz w:val="24"/>
                <w:szCs w:val="24"/>
              </w:rPr>
              <w:t>集中盖章时间</w:t>
            </w:r>
          </w:p>
        </w:tc>
        <w:tc>
          <w:tcPr>
            <w:tcW w:w="3893" w:type="dxa"/>
            <w:vAlign w:val="center"/>
          </w:tcPr>
          <w:p w:rsidR="0099657A" w:rsidRPr="0099657A" w:rsidP="0099657A">
            <w:pPr>
              <w:spacing w:line="240" w:lineRule="auto"/>
              <w:jc w:val="center"/>
              <w:rPr>
                <w:rFonts w:eastAsia="宋体"/>
                <w:b/>
                <w:sz w:val="24"/>
                <w:szCs w:val="24"/>
              </w:rPr>
            </w:pPr>
            <w:r w:rsidRPr="0099657A">
              <w:rPr>
                <w:rFonts w:eastAsia="宋体"/>
                <w:b/>
                <w:sz w:val="24"/>
                <w:szCs w:val="24"/>
              </w:rPr>
              <w:t>盖章地点</w:t>
            </w:r>
          </w:p>
        </w:tc>
      </w:tr>
      <w:tr w:rsidTr="0099657A">
        <w:tblPrEx>
          <w:tblW w:w="9184" w:type="dxa"/>
          <w:jc w:val="center"/>
          <w:tblLook w:val="0000"/>
        </w:tblPrEx>
        <w:trPr>
          <w:trHeight w:val="397"/>
          <w:jc w:val="center"/>
        </w:trPr>
        <w:tc>
          <w:tcPr>
            <w:tcW w:w="2256" w:type="dxa"/>
            <w:vAlign w:val="center"/>
          </w:tcPr>
          <w:p w:rsidR="0099657A" w:rsidRPr="0099657A" w:rsidP="0099657A">
            <w:pPr>
              <w:spacing w:line="240" w:lineRule="auto"/>
              <w:jc w:val="center"/>
              <w:rPr>
                <w:rFonts w:eastAsia="宋体"/>
                <w:sz w:val="24"/>
                <w:szCs w:val="24"/>
              </w:rPr>
            </w:pPr>
            <w:r w:rsidRPr="0099657A">
              <w:rPr>
                <w:rFonts w:eastAsia="宋体"/>
                <w:sz w:val="24"/>
                <w:szCs w:val="24"/>
              </w:rPr>
              <w:t>广州校区东校园</w:t>
            </w:r>
          </w:p>
        </w:tc>
        <w:tc>
          <w:tcPr>
            <w:tcW w:w="3035" w:type="dxa"/>
            <w:vAlign w:val="center"/>
          </w:tcPr>
          <w:p w:rsidR="0099657A" w:rsidRPr="0099657A" w:rsidP="0099657A">
            <w:pPr>
              <w:spacing w:line="240" w:lineRule="auto"/>
              <w:jc w:val="center"/>
              <w:rPr>
                <w:rFonts w:eastAsia="宋体"/>
                <w:sz w:val="24"/>
                <w:szCs w:val="24"/>
              </w:rPr>
            </w:pPr>
            <w:r w:rsidRPr="0099657A">
              <w:rPr>
                <w:rFonts w:eastAsia="宋体"/>
                <w:sz w:val="24"/>
                <w:szCs w:val="24"/>
              </w:rPr>
              <w:t>6</w:t>
            </w:r>
            <w:r w:rsidRPr="0099657A">
              <w:rPr>
                <w:rFonts w:eastAsia="宋体"/>
                <w:sz w:val="24"/>
                <w:szCs w:val="24"/>
              </w:rPr>
              <w:t>月</w:t>
            </w:r>
            <w:r w:rsidRPr="0099657A">
              <w:rPr>
                <w:rFonts w:eastAsia="宋体"/>
                <w:sz w:val="24"/>
                <w:szCs w:val="24"/>
              </w:rPr>
              <w:t>8</w:t>
            </w:r>
            <w:r w:rsidRPr="0099657A">
              <w:rPr>
                <w:rFonts w:eastAsia="宋体"/>
                <w:sz w:val="24"/>
                <w:szCs w:val="24"/>
              </w:rPr>
              <w:t>日</w:t>
            </w:r>
            <w:r w:rsidRPr="0099657A">
              <w:rPr>
                <w:rFonts w:eastAsia="宋体"/>
                <w:sz w:val="24"/>
                <w:szCs w:val="24"/>
              </w:rPr>
              <w:t>-6</w:t>
            </w:r>
            <w:r w:rsidRPr="0099657A">
              <w:rPr>
                <w:rFonts w:eastAsia="宋体"/>
                <w:sz w:val="24"/>
                <w:szCs w:val="24"/>
              </w:rPr>
              <w:t>月</w:t>
            </w:r>
            <w:r w:rsidRPr="0099657A">
              <w:rPr>
                <w:rFonts w:eastAsia="宋体"/>
                <w:sz w:val="24"/>
                <w:szCs w:val="24"/>
              </w:rPr>
              <w:t>10</w:t>
            </w:r>
            <w:r w:rsidRPr="0099657A">
              <w:rPr>
                <w:rFonts w:eastAsia="宋体"/>
                <w:sz w:val="24"/>
                <w:szCs w:val="24"/>
              </w:rPr>
              <w:t>日</w:t>
            </w:r>
          </w:p>
        </w:tc>
        <w:tc>
          <w:tcPr>
            <w:tcW w:w="3893" w:type="dxa"/>
            <w:vAlign w:val="center"/>
          </w:tcPr>
          <w:p w:rsidR="0099657A" w:rsidRPr="0099657A" w:rsidP="0099657A">
            <w:pPr>
              <w:spacing w:line="240" w:lineRule="auto"/>
              <w:jc w:val="center"/>
              <w:rPr>
                <w:rFonts w:eastAsia="宋体"/>
                <w:sz w:val="24"/>
                <w:szCs w:val="24"/>
              </w:rPr>
            </w:pPr>
            <w:r w:rsidRPr="0099657A">
              <w:rPr>
                <w:rFonts w:eastAsia="宋体"/>
                <w:sz w:val="24"/>
                <w:szCs w:val="24"/>
              </w:rPr>
              <w:t>东校园行政楼</w:t>
            </w:r>
            <w:r w:rsidRPr="0099657A">
              <w:rPr>
                <w:rFonts w:eastAsia="宋体"/>
                <w:sz w:val="24"/>
                <w:szCs w:val="24"/>
              </w:rPr>
              <w:t>A301</w:t>
            </w:r>
            <w:r w:rsidRPr="0099657A">
              <w:rPr>
                <w:rFonts w:eastAsia="宋体"/>
                <w:sz w:val="24"/>
                <w:szCs w:val="24"/>
              </w:rPr>
              <w:t>会议室</w:t>
            </w:r>
          </w:p>
        </w:tc>
      </w:tr>
      <w:tr w:rsidTr="0099657A">
        <w:tblPrEx>
          <w:tblW w:w="9184" w:type="dxa"/>
          <w:jc w:val="center"/>
          <w:tblLook w:val="0000"/>
        </w:tblPrEx>
        <w:trPr>
          <w:trHeight w:val="397"/>
          <w:jc w:val="center"/>
        </w:trPr>
        <w:tc>
          <w:tcPr>
            <w:tcW w:w="2256" w:type="dxa"/>
            <w:vAlign w:val="center"/>
          </w:tcPr>
          <w:p w:rsidR="0099657A" w:rsidRPr="0099657A" w:rsidP="0099657A">
            <w:pPr>
              <w:spacing w:line="240" w:lineRule="auto"/>
              <w:jc w:val="center"/>
              <w:rPr>
                <w:rFonts w:eastAsia="宋体"/>
                <w:sz w:val="24"/>
                <w:szCs w:val="24"/>
              </w:rPr>
            </w:pPr>
            <w:r w:rsidRPr="0099657A">
              <w:rPr>
                <w:rFonts w:eastAsia="宋体"/>
                <w:sz w:val="24"/>
                <w:szCs w:val="24"/>
              </w:rPr>
              <w:t>深圳校区</w:t>
            </w:r>
          </w:p>
        </w:tc>
        <w:tc>
          <w:tcPr>
            <w:tcW w:w="3035" w:type="dxa"/>
            <w:vAlign w:val="center"/>
          </w:tcPr>
          <w:p w:rsidR="0099657A" w:rsidRPr="0099657A" w:rsidP="0099657A">
            <w:pPr>
              <w:spacing w:line="240" w:lineRule="auto"/>
              <w:jc w:val="center"/>
              <w:rPr>
                <w:rFonts w:eastAsia="宋体"/>
                <w:sz w:val="24"/>
                <w:szCs w:val="24"/>
              </w:rPr>
            </w:pPr>
            <w:r w:rsidRPr="0099657A">
              <w:rPr>
                <w:rFonts w:eastAsia="宋体"/>
                <w:sz w:val="24"/>
                <w:szCs w:val="24"/>
              </w:rPr>
              <w:t>6</w:t>
            </w:r>
            <w:r w:rsidRPr="0099657A">
              <w:rPr>
                <w:rFonts w:eastAsia="宋体"/>
                <w:sz w:val="24"/>
                <w:szCs w:val="24"/>
              </w:rPr>
              <w:t>月</w:t>
            </w:r>
            <w:r w:rsidRPr="0099657A">
              <w:rPr>
                <w:rFonts w:eastAsia="宋体"/>
                <w:sz w:val="24"/>
                <w:szCs w:val="24"/>
              </w:rPr>
              <w:t>11</w:t>
            </w:r>
            <w:r w:rsidRPr="0099657A">
              <w:rPr>
                <w:rFonts w:eastAsia="宋体"/>
                <w:sz w:val="24"/>
                <w:szCs w:val="24"/>
              </w:rPr>
              <w:t>日</w:t>
            </w:r>
          </w:p>
        </w:tc>
        <w:tc>
          <w:tcPr>
            <w:tcW w:w="3893" w:type="dxa"/>
            <w:vAlign w:val="center"/>
          </w:tcPr>
          <w:p w:rsidR="0099657A" w:rsidRPr="0099657A" w:rsidP="0099657A">
            <w:pPr>
              <w:spacing w:line="240" w:lineRule="auto"/>
              <w:jc w:val="center"/>
              <w:rPr>
                <w:rFonts w:eastAsia="宋体"/>
                <w:sz w:val="24"/>
                <w:szCs w:val="24"/>
              </w:rPr>
            </w:pPr>
            <w:r w:rsidRPr="0099657A">
              <w:rPr>
                <w:rFonts w:eastAsia="宋体"/>
                <w:sz w:val="24"/>
                <w:szCs w:val="24"/>
              </w:rPr>
              <w:t>深圳校区西教</w:t>
            </w:r>
            <w:r w:rsidRPr="0099657A">
              <w:rPr>
                <w:rFonts w:eastAsia="宋体"/>
                <w:sz w:val="24"/>
                <w:szCs w:val="24"/>
              </w:rPr>
              <w:t>3</w:t>
            </w:r>
            <w:r w:rsidRPr="0099657A">
              <w:rPr>
                <w:rFonts w:eastAsia="宋体"/>
                <w:sz w:val="24"/>
                <w:szCs w:val="24"/>
              </w:rPr>
              <w:t>栋</w:t>
            </w:r>
            <w:r w:rsidRPr="0099657A">
              <w:rPr>
                <w:rFonts w:eastAsia="宋体"/>
                <w:sz w:val="24"/>
                <w:szCs w:val="24"/>
              </w:rPr>
              <w:t>701</w:t>
            </w:r>
            <w:r w:rsidRPr="0099657A">
              <w:rPr>
                <w:rFonts w:eastAsia="宋体"/>
                <w:sz w:val="24"/>
                <w:szCs w:val="24"/>
              </w:rPr>
              <w:t>会议室</w:t>
            </w:r>
            <w:r w:rsidRPr="0099657A">
              <w:rPr>
                <w:rFonts w:eastAsia="宋体"/>
                <w:sz w:val="24"/>
                <w:szCs w:val="24"/>
              </w:rPr>
              <w:t xml:space="preserve"> </w:t>
            </w:r>
          </w:p>
        </w:tc>
      </w:tr>
      <w:tr w:rsidTr="0099657A">
        <w:tblPrEx>
          <w:tblW w:w="9184" w:type="dxa"/>
          <w:jc w:val="center"/>
          <w:tblLook w:val="0000"/>
        </w:tblPrEx>
        <w:trPr>
          <w:trHeight w:val="397"/>
          <w:jc w:val="center"/>
        </w:trPr>
        <w:tc>
          <w:tcPr>
            <w:tcW w:w="2256" w:type="dxa"/>
            <w:vAlign w:val="center"/>
          </w:tcPr>
          <w:p w:rsidR="0099657A" w:rsidRPr="0099657A" w:rsidP="0099657A">
            <w:pPr>
              <w:spacing w:line="240" w:lineRule="auto"/>
              <w:jc w:val="center"/>
              <w:rPr>
                <w:rFonts w:eastAsia="宋体"/>
                <w:sz w:val="24"/>
                <w:szCs w:val="24"/>
              </w:rPr>
            </w:pPr>
            <w:r w:rsidRPr="0099657A">
              <w:rPr>
                <w:rFonts w:eastAsia="宋体"/>
                <w:sz w:val="24"/>
                <w:szCs w:val="24"/>
              </w:rPr>
              <w:t>广州校区北校园</w:t>
            </w:r>
          </w:p>
        </w:tc>
        <w:tc>
          <w:tcPr>
            <w:tcW w:w="3035" w:type="dxa"/>
            <w:vAlign w:val="center"/>
          </w:tcPr>
          <w:p w:rsidR="0099657A" w:rsidRPr="0099657A" w:rsidP="0099657A">
            <w:pPr>
              <w:spacing w:line="240" w:lineRule="auto"/>
              <w:jc w:val="center"/>
              <w:rPr>
                <w:rFonts w:eastAsia="宋体"/>
                <w:sz w:val="24"/>
                <w:szCs w:val="24"/>
              </w:rPr>
            </w:pPr>
            <w:r w:rsidRPr="0099657A">
              <w:rPr>
                <w:rFonts w:eastAsia="宋体"/>
                <w:sz w:val="24"/>
                <w:szCs w:val="24"/>
              </w:rPr>
              <w:t>6</w:t>
            </w:r>
            <w:r w:rsidRPr="0099657A">
              <w:rPr>
                <w:rFonts w:eastAsia="宋体"/>
                <w:sz w:val="24"/>
                <w:szCs w:val="24"/>
              </w:rPr>
              <w:t>月</w:t>
            </w:r>
            <w:r w:rsidRPr="0099657A">
              <w:rPr>
                <w:rFonts w:eastAsia="宋体"/>
                <w:sz w:val="24"/>
                <w:szCs w:val="24"/>
              </w:rPr>
              <w:t>15</w:t>
            </w:r>
            <w:r w:rsidRPr="0099657A">
              <w:rPr>
                <w:rFonts w:eastAsia="宋体"/>
                <w:sz w:val="24"/>
                <w:szCs w:val="24"/>
              </w:rPr>
              <w:t>日</w:t>
            </w:r>
            <w:r w:rsidRPr="0099657A">
              <w:rPr>
                <w:rFonts w:eastAsia="宋体"/>
                <w:sz w:val="24"/>
                <w:szCs w:val="24"/>
              </w:rPr>
              <w:t>-6</w:t>
            </w:r>
            <w:r w:rsidRPr="0099657A">
              <w:rPr>
                <w:rFonts w:eastAsia="宋体"/>
                <w:sz w:val="24"/>
                <w:szCs w:val="24"/>
              </w:rPr>
              <w:t>月</w:t>
            </w:r>
            <w:r w:rsidRPr="0099657A">
              <w:rPr>
                <w:rFonts w:eastAsia="宋体"/>
                <w:sz w:val="24"/>
                <w:szCs w:val="24"/>
              </w:rPr>
              <w:t>16</w:t>
            </w:r>
            <w:r w:rsidRPr="0099657A">
              <w:rPr>
                <w:rFonts w:eastAsia="宋体"/>
                <w:sz w:val="24"/>
                <w:szCs w:val="24"/>
              </w:rPr>
              <w:t>日</w:t>
            </w:r>
          </w:p>
        </w:tc>
        <w:tc>
          <w:tcPr>
            <w:tcW w:w="3893" w:type="dxa"/>
            <w:vAlign w:val="center"/>
          </w:tcPr>
          <w:p w:rsidR="0099657A" w:rsidRPr="0099657A" w:rsidP="0099657A">
            <w:pPr>
              <w:spacing w:line="240" w:lineRule="auto"/>
              <w:jc w:val="center"/>
              <w:rPr>
                <w:rFonts w:eastAsia="宋体"/>
                <w:sz w:val="24"/>
                <w:szCs w:val="24"/>
              </w:rPr>
            </w:pPr>
            <w:r w:rsidRPr="0099657A">
              <w:rPr>
                <w:rFonts w:eastAsia="宋体"/>
                <w:sz w:val="24"/>
                <w:szCs w:val="24"/>
              </w:rPr>
              <w:t>北校园办公楼前座一楼会议室</w:t>
            </w:r>
          </w:p>
        </w:tc>
      </w:tr>
      <w:tr w:rsidTr="0099657A">
        <w:tblPrEx>
          <w:tblW w:w="9184" w:type="dxa"/>
          <w:jc w:val="center"/>
          <w:tblLook w:val="0000"/>
        </w:tblPrEx>
        <w:trPr>
          <w:trHeight w:val="397"/>
          <w:jc w:val="center"/>
        </w:trPr>
        <w:tc>
          <w:tcPr>
            <w:tcW w:w="2256" w:type="dxa"/>
            <w:vAlign w:val="center"/>
          </w:tcPr>
          <w:p w:rsidR="0099657A" w:rsidRPr="0099657A" w:rsidP="0099657A">
            <w:pPr>
              <w:spacing w:line="240" w:lineRule="auto"/>
              <w:jc w:val="center"/>
              <w:rPr>
                <w:rFonts w:eastAsia="宋体"/>
                <w:sz w:val="24"/>
                <w:szCs w:val="24"/>
              </w:rPr>
            </w:pPr>
            <w:r w:rsidRPr="0099657A">
              <w:rPr>
                <w:rFonts w:eastAsia="宋体"/>
                <w:sz w:val="24"/>
                <w:szCs w:val="24"/>
              </w:rPr>
              <w:t>珠海校区</w:t>
            </w:r>
          </w:p>
        </w:tc>
        <w:tc>
          <w:tcPr>
            <w:tcW w:w="3035" w:type="dxa"/>
            <w:vAlign w:val="center"/>
          </w:tcPr>
          <w:p w:rsidR="0099657A" w:rsidRPr="0099657A" w:rsidP="0099657A">
            <w:pPr>
              <w:spacing w:line="240" w:lineRule="auto"/>
              <w:jc w:val="center"/>
              <w:rPr>
                <w:rFonts w:eastAsia="宋体"/>
                <w:sz w:val="24"/>
                <w:szCs w:val="24"/>
              </w:rPr>
            </w:pPr>
            <w:r w:rsidRPr="0099657A">
              <w:rPr>
                <w:rFonts w:eastAsia="宋体"/>
                <w:sz w:val="24"/>
                <w:szCs w:val="24"/>
              </w:rPr>
              <w:t>6</w:t>
            </w:r>
            <w:r w:rsidRPr="0099657A">
              <w:rPr>
                <w:rFonts w:eastAsia="宋体"/>
                <w:sz w:val="24"/>
                <w:szCs w:val="24"/>
              </w:rPr>
              <w:t>月</w:t>
            </w:r>
            <w:r w:rsidRPr="0099657A">
              <w:rPr>
                <w:rFonts w:eastAsia="宋体"/>
                <w:sz w:val="24"/>
                <w:szCs w:val="24"/>
              </w:rPr>
              <w:t>17</w:t>
            </w:r>
            <w:r w:rsidRPr="0099657A">
              <w:rPr>
                <w:rFonts w:eastAsia="宋体"/>
                <w:sz w:val="24"/>
                <w:szCs w:val="24"/>
              </w:rPr>
              <w:t>日</w:t>
            </w:r>
            <w:r w:rsidRPr="0099657A">
              <w:rPr>
                <w:rFonts w:eastAsia="宋体"/>
                <w:sz w:val="24"/>
                <w:szCs w:val="24"/>
              </w:rPr>
              <w:t>-6</w:t>
            </w:r>
            <w:r w:rsidRPr="0099657A">
              <w:rPr>
                <w:rFonts w:eastAsia="宋体"/>
                <w:sz w:val="24"/>
                <w:szCs w:val="24"/>
              </w:rPr>
              <w:t>月</w:t>
            </w:r>
            <w:r w:rsidRPr="0099657A">
              <w:rPr>
                <w:rFonts w:eastAsia="宋体"/>
                <w:sz w:val="24"/>
                <w:szCs w:val="24"/>
              </w:rPr>
              <w:t>18</w:t>
            </w:r>
            <w:r w:rsidRPr="0099657A">
              <w:rPr>
                <w:rFonts w:eastAsia="宋体"/>
                <w:sz w:val="24"/>
                <w:szCs w:val="24"/>
              </w:rPr>
              <w:t>日</w:t>
            </w:r>
          </w:p>
        </w:tc>
        <w:tc>
          <w:tcPr>
            <w:tcW w:w="3893" w:type="dxa"/>
            <w:vAlign w:val="center"/>
          </w:tcPr>
          <w:p w:rsidR="0099657A" w:rsidRPr="0099657A" w:rsidP="0099657A">
            <w:pPr>
              <w:spacing w:line="240" w:lineRule="auto"/>
              <w:jc w:val="center"/>
              <w:rPr>
                <w:rFonts w:eastAsia="宋体"/>
                <w:sz w:val="24"/>
                <w:szCs w:val="24"/>
              </w:rPr>
            </w:pPr>
            <w:r w:rsidRPr="0099657A">
              <w:rPr>
                <w:rFonts w:eastAsia="宋体"/>
                <w:sz w:val="24"/>
                <w:szCs w:val="24"/>
              </w:rPr>
              <w:t>珠海校区海琴</w:t>
            </w:r>
            <w:r w:rsidRPr="0099657A">
              <w:rPr>
                <w:rFonts w:eastAsia="宋体"/>
                <w:sz w:val="24"/>
                <w:szCs w:val="24"/>
              </w:rPr>
              <w:t>3</w:t>
            </w:r>
            <w:r w:rsidRPr="0099657A">
              <w:rPr>
                <w:rFonts w:eastAsia="宋体"/>
                <w:sz w:val="24"/>
                <w:szCs w:val="24"/>
              </w:rPr>
              <w:t>号</w:t>
            </w:r>
            <w:r w:rsidRPr="0099657A">
              <w:rPr>
                <w:rFonts w:eastAsia="宋体"/>
                <w:sz w:val="24"/>
                <w:szCs w:val="24"/>
              </w:rPr>
              <w:t xml:space="preserve">C511 </w:t>
            </w:r>
          </w:p>
        </w:tc>
      </w:tr>
      <w:tr w:rsidTr="0099657A">
        <w:tblPrEx>
          <w:tblW w:w="9184" w:type="dxa"/>
          <w:jc w:val="center"/>
          <w:tblLook w:val="0000"/>
        </w:tblPrEx>
        <w:trPr>
          <w:trHeight w:val="397"/>
          <w:jc w:val="center"/>
        </w:trPr>
        <w:tc>
          <w:tcPr>
            <w:tcW w:w="2256" w:type="dxa"/>
            <w:vAlign w:val="center"/>
          </w:tcPr>
          <w:p w:rsidR="0099657A" w:rsidRPr="0099657A" w:rsidP="0099657A">
            <w:pPr>
              <w:spacing w:line="240" w:lineRule="auto"/>
              <w:jc w:val="center"/>
              <w:rPr>
                <w:rFonts w:eastAsia="宋体"/>
                <w:sz w:val="24"/>
                <w:szCs w:val="24"/>
              </w:rPr>
            </w:pPr>
            <w:r w:rsidRPr="0099657A">
              <w:rPr>
                <w:rFonts w:eastAsia="宋体"/>
                <w:sz w:val="24"/>
                <w:szCs w:val="24"/>
              </w:rPr>
              <w:t>广州校区南校园</w:t>
            </w:r>
          </w:p>
        </w:tc>
        <w:tc>
          <w:tcPr>
            <w:tcW w:w="3035" w:type="dxa"/>
            <w:vAlign w:val="center"/>
          </w:tcPr>
          <w:p w:rsidR="0099657A" w:rsidRPr="0099657A" w:rsidP="0099657A">
            <w:pPr>
              <w:spacing w:line="240" w:lineRule="auto"/>
              <w:jc w:val="center"/>
              <w:rPr>
                <w:rFonts w:eastAsia="宋体"/>
                <w:sz w:val="24"/>
                <w:szCs w:val="24"/>
              </w:rPr>
            </w:pPr>
            <w:r w:rsidRPr="0099657A">
              <w:rPr>
                <w:rFonts w:eastAsia="宋体"/>
                <w:sz w:val="24"/>
                <w:szCs w:val="24"/>
              </w:rPr>
              <w:t>6</w:t>
            </w:r>
            <w:r w:rsidRPr="0099657A">
              <w:rPr>
                <w:rFonts w:eastAsia="宋体"/>
                <w:sz w:val="24"/>
                <w:szCs w:val="24"/>
              </w:rPr>
              <w:t>月</w:t>
            </w:r>
            <w:r w:rsidRPr="0099657A">
              <w:rPr>
                <w:rFonts w:eastAsia="宋体"/>
                <w:sz w:val="24"/>
                <w:szCs w:val="24"/>
              </w:rPr>
              <w:t>21</w:t>
            </w:r>
            <w:r w:rsidRPr="0099657A">
              <w:rPr>
                <w:rFonts w:eastAsia="宋体"/>
                <w:sz w:val="24"/>
                <w:szCs w:val="24"/>
              </w:rPr>
              <w:t>日</w:t>
            </w:r>
            <w:r w:rsidRPr="0099657A">
              <w:rPr>
                <w:rFonts w:eastAsia="宋体"/>
                <w:sz w:val="24"/>
                <w:szCs w:val="24"/>
              </w:rPr>
              <w:t>-6</w:t>
            </w:r>
            <w:r w:rsidRPr="0099657A">
              <w:rPr>
                <w:rFonts w:eastAsia="宋体"/>
                <w:sz w:val="24"/>
                <w:szCs w:val="24"/>
              </w:rPr>
              <w:t>月</w:t>
            </w:r>
            <w:r w:rsidRPr="0099657A">
              <w:rPr>
                <w:rFonts w:eastAsia="宋体"/>
                <w:sz w:val="24"/>
                <w:szCs w:val="24"/>
              </w:rPr>
              <w:t>23</w:t>
            </w:r>
            <w:r w:rsidRPr="0099657A">
              <w:rPr>
                <w:rFonts w:eastAsia="宋体"/>
                <w:sz w:val="24"/>
                <w:szCs w:val="24"/>
              </w:rPr>
              <w:t>日</w:t>
            </w:r>
          </w:p>
        </w:tc>
        <w:tc>
          <w:tcPr>
            <w:tcW w:w="3893" w:type="dxa"/>
            <w:vAlign w:val="center"/>
          </w:tcPr>
          <w:p w:rsidR="0099657A" w:rsidRPr="0099657A" w:rsidP="0099657A">
            <w:pPr>
              <w:spacing w:line="240" w:lineRule="auto"/>
              <w:jc w:val="center"/>
              <w:rPr>
                <w:rFonts w:eastAsia="宋体"/>
                <w:sz w:val="24"/>
                <w:szCs w:val="24"/>
              </w:rPr>
            </w:pPr>
            <w:r w:rsidRPr="0099657A">
              <w:rPr>
                <w:rFonts w:eastAsia="宋体"/>
                <w:sz w:val="24"/>
                <w:szCs w:val="24"/>
              </w:rPr>
              <w:t>南校园</w:t>
            </w:r>
            <w:r w:rsidRPr="0099657A">
              <w:rPr>
                <w:rFonts w:eastAsia="宋体"/>
                <w:sz w:val="24"/>
                <w:szCs w:val="24"/>
              </w:rPr>
              <w:t>493</w:t>
            </w:r>
            <w:r w:rsidRPr="0099657A">
              <w:rPr>
                <w:rFonts w:eastAsia="宋体"/>
                <w:sz w:val="24"/>
                <w:szCs w:val="24"/>
              </w:rPr>
              <w:t>栋</w:t>
            </w:r>
            <w:r w:rsidRPr="0099657A">
              <w:rPr>
                <w:rFonts w:eastAsia="宋体"/>
                <w:sz w:val="24"/>
                <w:szCs w:val="24"/>
              </w:rPr>
              <w:t>102</w:t>
            </w:r>
            <w:r w:rsidRPr="0099657A">
              <w:rPr>
                <w:rFonts w:eastAsia="宋体"/>
                <w:sz w:val="24"/>
                <w:szCs w:val="24"/>
              </w:rPr>
              <w:t>会议室</w:t>
            </w:r>
          </w:p>
        </w:tc>
      </w:tr>
    </w:tbl>
    <w:p w:rsidR="0099657A" w:rsidRPr="0099657A" w:rsidP="00DA36E5">
      <w:pPr>
        <w:topLinePunct/>
        <w:ind w:firstLine="640" w:firstLineChars="200"/>
        <w:jc w:val="both"/>
        <w:rPr>
          <w:szCs w:val="32"/>
        </w:rPr>
      </w:pPr>
      <w:r w:rsidRPr="0099657A">
        <w:rPr>
          <w:szCs w:val="32"/>
        </w:rPr>
        <w:t>（工作联系人：黄娜，</w:t>
      </w:r>
      <w:r w:rsidRPr="0099657A">
        <w:rPr>
          <w:szCs w:val="32"/>
        </w:rPr>
        <w:t>020-84111132</w:t>
      </w:r>
      <w:r w:rsidRPr="0099657A">
        <w:rPr>
          <w:szCs w:val="32"/>
        </w:rPr>
        <w:t>，</w:t>
      </w:r>
      <w:r w:rsidRPr="0099657A">
        <w:rPr>
          <w:szCs w:val="32"/>
        </w:rPr>
        <w:t>huangna5@mail.sysu.edu.cn</w:t>
      </w:r>
      <w:r w:rsidRPr="0099657A">
        <w:rPr>
          <w:szCs w:val="32"/>
        </w:rPr>
        <w:t>）</w:t>
      </w:r>
    </w:p>
    <w:p w:rsidR="0099657A" w:rsidRPr="0099657A" w:rsidP="0099657A">
      <w:pPr>
        <w:topLinePunct/>
        <w:ind w:firstLine="630"/>
        <w:jc w:val="both"/>
        <w:rPr>
          <w:rFonts w:eastAsia="楷体_GB2312"/>
          <w:szCs w:val="32"/>
        </w:rPr>
      </w:pPr>
      <w:r w:rsidRPr="0099657A">
        <w:rPr>
          <w:rFonts w:eastAsia="楷体_GB2312"/>
          <w:szCs w:val="32"/>
        </w:rPr>
        <w:t>（二）就业派遣办理</w:t>
      </w:r>
    </w:p>
    <w:p w:rsidR="0099657A" w:rsidRPr="0099657A" w:rsidP="00DA36E5">
      <w:pPr>
        <w:topLinePunct/>
        <w:ind w:firstLine="640" w:firstLineChars="200"/>
        <w:jc w:val="both"/>
        <w:rPr>
          <w:szCs w:val="32"/>
        </w:rPr>
      </w:pPr>
      <w:r w:rsidRPr="0099657A">
        <w:rPr>
          <w:szCs w:val="32"/>
        </w:rPr>
        <w:t>1</w:t>
      </w:r>
      <w:r w:rsidRPr="0099657A">
        <w:rPr>
          <w:szCs w:val="32"/>
        </w:rPr>
        <w:t>．</w:t>
      </w:r>
      <w:r w:rsidRPr="0099657A">
        <w:rPr>
          <w:szCs w:val="32"/>
        </w:rPr>
        <w:t>6</w:t>
      </w:r>
      <w:r w:rsidRPr="0099657A">
        <w:rPr>
          <w:szCs w:val="32"/>
        </w:rPr>
        <w:t>月</w:t>
      </w:r>
      <w:r w:rsidRPr="0099657A">
        <w:rPr>
          <w:szCs w:val="32"/>
        </w:rPr>
        <w:t>1</w:t>
      </w:r>
      <w:r w:rsidRPr="0099657A">
        <w:rPr>
          <w:szCs w:val="32"/>
        </w:rPr>
        <w:t>日前，各培养单位登录广东省教育厅就业信息系统完成毕业生派遣方案（含户籍、档案等信息）的录入、审核工作；</w:t>
      </w:r>
    </w:p>
    <w:p w:rsidR="0099657A" w:rsidRPr="0099657A" w:rsidP="00DA36E5">
      <w:pPr>
        <w:topLinePunct/>
        <w:ind w:firstLine="640" w:firstLineChars="200"/>
        <w:jc w:val="both"/>
        <w:rPr>
          <w:szCs w:val="32"/>
        </w:rPr>
      </w:pPr>
      <w:r w:rsidRPr="0099657A">
        <w:rPr>
          <w:szCs w:val="32"/>
        </w:rPr>
        <w:t>2</w:t>
      </w:r>
      <w:r w:rsidRPr="0099657A">
        <w:rPr>
          <w:szCs w:val="32"/>
        </w:rPr>
        <w:t>．</w:t>
      </w:r>
      <w:r w:rsidRPr="0099657A">
        <w:rPr>
          <w:szCs w:val="32"/>
        </w:rPr>
        <w:t>6</w:t>
      </w:r>
      <w:r w:rsidRPr="0099657A">
        <w:rPr>
          <w:szCs w:val="32"/>
        </w:rPr>
        <w:t>月</w:t>
      </w:r>
      <w:r w:rsidRPr="0099657A">
        <w:rPr>
          <w:szCs w:val="32"/>
        </w:rPr>
        <w:t>10</w:t>
      </w:r>
      <w:r w:rsidRPr="0099657A">
        <w:rPr>
          <w:szCs w:val="32"/>
        </w:rPr>
        <w:t>日前，各培养单位与毕业生核对户口迁移和档案寄出信息；</w:t>
      </w:r>
    </w:p>
    <w:p w:rsidR="0099657A" w:rsidRPr="0099657A" w:rsidP="00DA36E5">
      <w:pPr>
        <w:topLinePunct/>
        <w:ind w:firstLine="640" w:firstLineChars="200"/>
        <w:jc w:val="both"/>
        <w:rPr>
          <w:szCs w:val="32"/>
        </w:rPr>
      </w:pPr>
      <w:r w:rsidRPr="0099657A">
        <w:rPr>
          <w:szCs w:val="32"/>
        </w:rPr>
        <w:t>3</w:t>
      </w:r>
      <w:r w:rsidRPr="0099657A">
        <w:rPr>
          <w:szCs w:val="32"/>
        </w:rPr>
        <w:t>．</w:t>
      </w:r>
      <w:r w:rsidRPr="0099657A">
        <w:rPr>
          <w:szCs w:val="32"/>
        </w:rPr>
        <w:t>6</w:t>
      </w:r>
      <w:r w:rsidRPr="0099657A">
        <w:rPr>
          <w:szCs w:val="32"/>
        </w:rPr>
        <w:t>月</w:t>
      </w:r>
      <w:r w:rsidRPr="0099657A">
        <w:rPr>
          <w:szCs w:val="32"/>
        </w:rPr>
        <w:t>22</w:t>
      </w:r>
      <w:r w:rsidRPr="0099657A">
        <w:rPr>
          <w:szCs w:val="32"/>
        </w:rPr>
        <w:t>日，各培养单位到广州校区南校园熊德龙学生活动中心</w:t>
      </w:r>
      <w:r w:rsidRPr="0099657A">
        <w:rPr>
          <w:szCs w:val="32"/>
        </w:rPr>
        <w:t>503</w:t>
      </w:r>
      <w:r w:rsidRPr="0099657A">
        <w:rPr>
          <w:szCs w:val="32"/>
        </w:rPr>
        <w:t>室领取就业通知书（报到证）；</w:t>
      </w:r>
    </w:p>
    <w:p w:rsidR="0099657A" w:rsidRPr="0099657A" w:rsidP="00DA36E5">
      <w:pPr>
        <w:topLinePunct/>
        <w:ind w:firstLine="640" w:firstLineChars="200"/>
        <w:jc w:val="both"/>
        <w:rPr>
          <w:szCs w:val="32"/>
        </w:rPr>
      </w:pPr>
      <w:r w:rsidRPr="0099657A">
        <w:rPr>
          <w:szCs w:val="32"/>
        </w:rPr>
        <w:t>4</w:t>
      </w:r>
      <w:r w:rsidRPr="0099657A">
        <w:rPr>
          <w:szCs w:val="32"/>
        </w:rPr>
        <w:t>．</w:t>
      </w:r>
      <w:r w:rsidRPr="0099657A">
        <w:rPr>
          <w:szCs w:val="32"/>
        </w:rPr>
        <w:t>6</w:t>
      </w:r>
      <w:r w:rsidRPr="0099657A">
        <w:rPr>
          <w:szCs w:val="32"/>
        </w:rPr>
        <w:t>月</w:t>
      </w:r>
      <w:r w:rsidRPr="0099657A">
        <w:rPr>
          <w:szCs w:val="32"/>
        </w:rPr>
        <w:t>22</w:t>
      </w:r>
      <w:r w:rsidRPr="0099657A">
        <w:rPr>
          <w:szCs w:val="32"/>
        </w:rPr>
        <w:t>日后，各培养单位可在广东省教育厅就业信息系统继续进行毕业生派遣审核。</w:t>
      </w:r>
    </w:p>
    <w:p w:rsidR="0099657A" w:rsidRPr="0099657A" w:rsidP="00DA36E5">
      <w:pPr>
        <w:topLinePunct/>
        <w:ind w:firstLine="640" w:firstLineChars="200"/>
        <w:jc w:val="both"/>
        <w:rPr>
          <w:szCs w:val="32"/>
        </w:rPr>
      </w:pPr>
      <w:r w:rsidRPr="0099657A">
        <w:rPr>
          <w:szCs w:val="32"/>
        </w:rPr>
        <w:t>（工作联系人：林琳，</w:t>
      </w:r>
      <w:r w:rsidRPr="0099657A">
        <w:rPr>
          <w:szCs w:val="32"/>
        </w:rPr>
        <w:t>020-84111791</w:t>
      </w:r>
      <w:r w:rsidRPr="0099657A">
        <w:rPr>
          <w:szCs w:val="32"/>
        </w:rPr>
        <w:t>；黄殷，</w:t>
      </w:r>
      <w:r w:rsidRPr="0099657A">
        <w:rPr>
          <w:szCs w:val="32"/>
        </w:rPr>
        <w:t>020-84112080</w:t>
      </w:r>
      <w:r w:rsidRPr="0099657A">
        <w:rPr>
          <w:szCs w:val="32"/>
        </w:rPr>
        <w:t>；</w:t>
      </w:r>
      <w:r w:rsidRPr="0099657A">
        <w:rPr>
          <w:szCs w:val="32"/>
        </w:rPr>
        <w:t>jyzx@mail.sysu.edu.cn</w:t>
      </w:r>
      <w:r w:rsidRPr="0099657A">
        <w:rPr>
          <w:szCs w:val="32"/>
        </w:rPr>
        <w:t>）</w:t>
      </w:r>
    </w:p>
    <w:p w:rsidR="0099657A" w:rsidRPr="0099657A" w:rsidP="0099657A">
      <w:pPr>
        <w:topLinePunct/>
        <w:ind w:firstLine="630"/>
        <w:jc w:val="both"/>
        <w:rPr>
          <w:rFonts w:eastAsia="楷体_GB2312"/>
          <w:szCs w:val="32"/>
        </w:rPr>
      </w:pPr>
      <w:r w:rsidRPr="0099657A">
        <w:rPr>
          <w:rFonts w:eastAsia="楷体_GB2312"/>
          <w:szCs w:val="32"/>
        </w:rPr>
        <w:t>（三）户口迁移</w:t>
      </w:r>
    </w:p>
    <w:p w:rsidR="0099657A" w:rsidRPr="0099657A" w:rsidP="00DA36E5">
      <w:pPr>
        <w:topLinePunct/>
        <w:ind w:firstLine="640" w:firstLineChars="200"/>
        <w:jc w:val="both"/>
        <w:rPr>
          <w:szCs w:val="32"/>
        </w:rPr>
      </w:pPr>
      <w:r w:rsidRPr="0099657A">
        <w:rPr>
          <w:szCs w:val="32"/>
        </w:rPr>
        <w:t>1</w:t>
      </w:r>
      <w:r w:rsidRPr="0099657A">
        <w:rPr>
          <w:szCs w:val="32"/>
        </w:rPr>
        <w:t>．离校前落实就业、升学去向的学校集体户毕业生</w:t>
      </w:r>
    </w:p>
    <w:p w:rsidR="0099657A" w:rsidRPr="0099657A" w:rsidP="00DA36E5">
      <w:pPr>
        <w:topLinePunct/>
        <w:ind w:firstLine="640" w:firstLineChars="200"/>
        <w:jc w:val="both"/>
        <w:rPr>
          <w:szCs w:val="32"/>
        </w:rPr>
      </w:pPr>
      <w:r w:rsidRPr="0099657A">
        <w:rPr>
          <w:szCs w:val="32"/>
        </w:rPr>
        <w:t>保卫处根据省厅就业信息系统上的户口迁移信息分批次到公安机关集中办理户口迁出，</w:t>
      </w:r>
      <w:r w:rsidRPr="0099657A">
        <w:rPr>
          <w:szCs w:val="32"/>
        </w:rPr>
        <w:t>6</w:t>
      </w:r>
      <w:r w:rsidRPr="0099657A">
        <w:rPr>
          <w:szCs w:val="32"/>
        </w:rPr>
        <w:t>月</w:t>
      </w:r>
      <w:r w:rsidRPr="0099657A">
        <w:rPr>
          <w:szCs w:val="32"/>
        </w:rPr>
        <w:t>25</w:t>
      </w:r>
      <w:r w:rsidRPr="0099657A">
        <w:rPr>
          <w:szCs w:val="32"/>
        </w:rPr>
        <w:t>日前将第一批户口迁移证统一发至培养单位。</w:t>
      </w:r>
    </w:p>
    <w:p w:rsidR="0099657A" w:rsidRPr="0099657A" w:rsidP="00DA36E5">
      <w:pPr>
        <w:topLinePunct/>
        <w:ind w:firstLine="640" w:firstLineChars="200"/>
        <w:jc w:val="both"/>
        <w:rPr>
          <w:szCs w:val="32"/>
        </w:rPr>
      </w:pPr>
      <w:r w:rsidRPr="0099657A">
        <w:rPr>
          <w:szCs w:val="32"/>
        </w:rPr>
        <w:t>2</w:t>
      </w:r>
      <w:r w:rsidRPr="0099657A">
        <w:rPr>
          <w:szCs w:val="32"/>
        </w:rPr>
        <w:t>．离校前尚未落实就业去向的学校集体户毕业生</w:t>
      </w:r>
    </w:p>
    <w:p w:rsidR="0099657A" w:rsidRPr="0099657A" w:rsidP="00DA36E5">
      <w:pPr>
        <w:topLinePunct/>
        <w:ind w:firstLine="640" w:firstLineChars="200"/>
        <w:jc w:val="both"/>
        <w:rPr>
          <w:szCs w:val="32"/>
        </w:rPr>
      </w:pPr>
      <w:r w:rsidRPr="0099657A">
        <w:rPr>
          <w:szCs w:val="32"/>
        </w:rPr>
        <w:t>（</w:t>
      </w:r>
      <w:r w:rsidRPr="0099657A">
        <w:rPr>
          <w:szCs w:val="32"/>
        </w:rPr>
        <w:t>1</w:t>
      </w:r>
      <w:r w:rsidRPr="0099657A">
        <w:rPr>
          <w:szCs w:val="32"/>
        </w:rPr>
        <w:t>）本人选择迁回生源地的，请毕业生登陆就业管理系统登记迁移信息，由保卫处集中办理，</w:t>
      </w:r>
      <w:r w:rsidRPr="0099657A">
        <w:rPr>
          <w:szCs w:val="32"/>
        </w:rPr>
        <w:t>6</w:t>
      </w:r>
      <w:r w:rsidRPr="0099657A">
        <w:rPr>
          <w:szCs w:val="32"/>
        </w:rPr>
        <w:t>月</w:t>
      </w:r>
      <w:r w:rsidRPr="0099657A">
        <w:rPr>
          <w:szCs w:val="32"/>
        </w:rPr>
        <w:t>25</w:t>
      </w:r>
      <w:r w:rsidRPr="0099657A">
        <w:rPr>
          <w:szCs w:val="32"/>
        </w:rPr>
        <w:t>日前将第一批户口迁移证统一发放至培养单位。</w:t>
      </w:r>
    </w:p>
    <w:p w:rsidR="0099657A" w:rsidRPr="0099657A" w:rsidP="00DA36E5">
      <w:pPr>
        <w:topLinePunct/>
        <w:ind w:firstLine="640" w:firstLineChars="200"/>
        <w:jc w:val="both"/>
        <w:rPr>
          <w:szCs w:val="32"/>
        </w:rPr>
      </w:pPr>
      <w:r w:rsidRPr="0099657A">
        <w:rPr>
          <w:szCs w:val="32"/>
        </w:rPr>
        <w:t>（</w:t>
      </w:r>
      <w:r w:rsidRPr="0099657A">
        <w:rPr>
          <w:szCs w:val="32"/>
        </w:rPr>
        <w:t>2</w:t>
      </w:r>
      <w:r w:rsidRPr="0099657A">
        <w:rPr>
          <w:szCs w:val="32"/>
        </w:rPr>
        <w:t>）本人选择集体户口暂时保留在学校的，不需要办理户口迁出。按相关规定，</w:t>
      </w:r>
      <w:r w:rsidRPr="0099657A">
        <w:rPr>
          <w:szCs w:val="32"/>
        </w:rPr>
        <w:t>2021</w:t>
      </w:r>
      <w:r w:rsidRPr="0099657A">
        <w:rPr>
          <w:szCs w:val="32"/>
        </w:rPr>
        <w:t>届毕业生离校前尚未落实就业去向的，本科生、硕士研究生户口在学校保留最长两年时间，博士研究生户口在学校保留最长五年。择业期内落实就业、升学去向的毕业生届时要及时办理户口迁出；择业期过后未落实就业去向的，将按公安机关有关规定办理户口迁出。</w:t>
      </w:r>
    </w:p>
    <w:p w:rsidR="0099657A" w:rsidRPr="0099657A" w:rsidP="00DA36E5">
      <w:pPr>
        <w:topLinePunct/>
        <w:ind w:firstLine="640" w:firstLineChars="200"/>
        <w:jc w:val="both"/>
        <w:rPr>
          <w:szCs w:val="32"/>
        </w:rPr>
      </w:pPr>
      <w:r w:rsidRPr="0099657A">
        <w:rPr>
          <w:szCs w:val="32"/>
        </w:rPr>
        <w:t>3</w:t>
      </w:r>
      <w:r w:rsidRPr="0099657A">
        <w:rPr>
          <w:szCs w:val="32"/>
        </w:rPr>
        <w:t>．升学本校的学校集体户毕业生</w:t>
      </w:r>
    </w:p>
    <w:p w:rsidR="0099657A" w:rsidRPr="0099657A" w:rsidP="00DA36E5">
      <w:pPr>
        <w:topLinePunct/>
        <w:ind w:firstLine="640" w:firstLineChars="200"/>
        <w:jc w:val="both"/>
        <w:rPr>
          <w:szCs w:val="32"/>
        </w:rPr>
      </w:pPr>
      <w:r w:rsidRPr="0099657A">
        <w:rPr>
          <w:szCs w:val="32"/>
        </w:rPr>
        <w:t>不需要办理户口迁移手续，入学后按新生入学指南提交相关户籍信息变更材料。</w:t>
      </w:r>
    </w:p>
    <w:p w:rsidR="0099657A" w:rsidRPr="0099657A" w:rsidP="00DA36E5">
      <w:pPr>
        <w:topLinePunct/>
        <w:ind w:firstLine="640" w:firstLineChars="200"/>
        <w:jc w:val="both"/>
        <w:rPr>
          <w:szCs w:val="32"/>
        </w:rPr>
      </w:pPr>
      <w:r w:rsidRPr="0099657A">
        <w:rPr>
          <w:szCs w:val="32"/>
        </w:rPr>
        <w:t>4</w:t>
      </w:r>
      <w:r w:rsidRPr="0099657A">
        <w:rPr>
          <w:szCs w:val="32"/>
        </w:rPr>
        <w:t>．非学校集体户口毕业生</w:t>
      </w:r>
    </w:p>
    <w:p w:rsidR="0099657A" w:rsidRPr="0099657A" w:rsidP="00DA36E5">
      <w:pPr>
        <w:topLinePunct/>
        <w:ind w:firstLine="640" w:firstLineChars="200"/>
        <w:jc w:val="both"/>
        <w:rPr>
          <w:szCs w:val="32"/>
        </w:rPr>
      </w:pPr>
      <w:r w:rsidRPr="0099657A">
        <w:rPr>
          <w:szCs w:val="32"/>
        </w:rPr>
        <w:t>入学时未将户口迁入学校的毕业生，已落实就业去向的，持就业报到证和用人单位主管部门的接收证明，可将户口由原籍迁至工作单位所在地。</w:t>
      </w:r>
    </w:p>
    <w:p w:rsidR="0099657A" w:rsidRPr="0099657A" w:rsidP="0099657A">
      <w:pPr>
        <w:topLinePunct/>
        <w:jc w:val="center"/>
        <w:rPr>
          <w:b/>
          <w:szCs w:val="32"/>
        </w:rPr>
      </w:pPr>
      <w:r w:rsidRPr="0099657A">
        <w:rPr>
          <w:b/>
          <w:szCs w:val="32"/>
        </w:rPr>
        <w:t>各校区（园）保卫办地址、户口迁移联系方式</w:t>
      </w:r>
    </w:p>
    <w:tbl>
      <w:tblPr>
        <w:tblW w:w="963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55"/>
        <w:gridCol w:w="3374"/>
        <w:gridCol w:w="1987"/>
        <w:gridCol w:w="2114"/>
      </w:tblGrid>
      <w:tr w:rsidTr="004E038C">
        <w:tblPrEx>
          <w:tblW w:w="963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trHeight w:val="397"/>
        </w:trPr>
        <w:tc>
          <w:tcPr>
            <w:tcW w:w="2155" w:type="dxa"/>
            <w:vAlign w:val="center"/>
          </w:tcPr>
          <w:p w:rsidR="0099657A" w:rsidRPr="0099657A" w:rsidP="004E038C">
            <w:pPr>
              <w:spacing w:line="240" w:lineRule="auto"/>
              <w:jc w:val="center"/>
              <w:rPr>
                <w:rFonts w:eastAsia="宋体"/>
                <w:b/>
                <w:bCs/>
                <w:sz w:val="24"/>
                <w:szCs w:val="24"/>
              </w:rPr>
            </w:pPr>
            <w:r w:rsidRPr="0099657A">
              <w:rPr>
                <w:rFonts w:eastAsia="宋体"/>
                <w:b/>
                <w:bCs/>
                <w:sz w:val="24"/>
                <w:szCs w:val="24"/>
              </w:rPr>
              <w:t>校区（园）</w:t>
            </w:r>
          </w:p>
        </w:tc>
        <w:tc>
          <w:tcPr>
            <w:tcW w:w="3374" w:type="dxa"/>
            <w:vAlign w:val="center"/>
          </w:tcPr>
          <w:p w:rsidR="0099657A" w:rsidRPr="0099657A" w:rsidP="004E038C">
            <w:pPr>
              <w:spacing w:line="240" w:lineRule="auto"/>
              <w:jc w:val="center"/>
              <w:rPr>
                <w:rFonts w:eastAsia="宋体"/>
                <w:b/>
                <w:bCs/>
                <w:sz w:val="24"/>
                <w:szCs w:val="24"/>
              </w:rPr>
            </w:pPr>
            <w:r w:rsidRPr="0099657A">
              <w:rPr>
                <w:rFonts w:eastAsia="宋体"/>
                <w:b/>
                <w:bCs/>
                <w:sz w:val="24"/>
                <w:szCs w:val="24"/>
              </w:rPr>
              <w:t>地点</w:t>
            </w:r>
          </w:p>
        </w:tc>
        <w:tc>
          <w:tcPr>
            <w:tcW w:w="1987" w:type="dxa"/>
            <w:vAlign w:val="center"/>
          </w:tcPr>
          <w:p w:rsidR="0099657A" w:rsidRPr="0099657A" w:rsidP="004E038C">
            <w:pPr>
              <w:spacing w:line="240" w:lineRule="auto"/>
              <w:jc w:val="center"/>
              <w:rPr>
                <w:rFonts w:eastAsia="宋体"/>
                <w:b/>
                <w:bCs/>
                <w:sz w:val="24"/>
                <w:szCs w:val="24"/>
              </w:rPr>
            </w:pPr>
            <w:r w:rsidRPr="0099657A">
              <w:rPr>
                <w:rFonts w:eastAsia="宋体"/>
                <w:b/>
                <w:bCs/>
                <w:sz w:val="24"/>
                <w:szCs w:val="24"/>
              </w:rPr>
              <w:t>电话</w:t>
            </w:r>
          </w:p>
        </w:tc>
        <w:tc>
          <w:tcPr>
            <w:tcW w:w="2114" w:type="dxa"/>
            <w:vAlign w:val="center"/>
          </w:tcPr>
          <w:p w:rsidR="0099657A" w:rsidRPr="0099657A" w:rsidP="004E038C">
            <w:pPr>
              <w:spacing w:line="240" w:lineRule="auto"/>
              <w:jc w:val="center"/>
              <w:rPr>
                <w:rFonts w:eastAsia="宋体"/>
                <w:b/>
                <w:bCs/>
                <w:sz w:val="24"/>
                <w:szCs w:val="24"/>
              </w:rPr>
            </w:pPr>
            <w:r w:rsidRPr="0099657A">
              <w:rPr>
                <w:rFonts w:eastAsia="宋体"/>
                <w:b/>
                <w:bCs/>
                <w:sz w:val="24"/>
                <w:szCs w:val="24"/>
              </w:rPr>
              <w:t>联系人</w:t>
            </w:r>
          </w:p>
        </w:tc>
      </w:tr>
      <w:tr w:rsidTr="004E038C">
        <w:tblPrEx>
          <w:tblW w:w="9630" w:type="dxa"/>
          <w:tblInd w:w="-459" w:type="dxa"/>
          <w:tblLayout w:type="fixed"/>
          <w:tblLook w:val="0000"/>
        </w:tblPrEx>
        <w:trPr>
          <w:trHeight w:val="397"/>
        </w:trPr>
        <w:tc>
          <w:tcPr>
            <w:tcW w:w="2155" w:type="dxa"/>
            <w:vAlign w:val="center"/>
          </w:tcPr>
          <w:p w:rsidR="0099657A" w:rsidRPr="0099657A" w:rsidP="004E038C">
            <w:pPr>
              <w:spacing w:line="240" w:lineRule="auto"/>
              <w:jc w:val="center"/>
              <w:rPr>
                <w:rFonts w:eastAsia="宋体"/>
                <w:sz w:val="24"/>
                <w:szCs w:val="24"/>
              </w:rPr>
            </w:pPr>
            <w:r w:rsidRPr="0099657A">
              <w:rPr>
                <w:rFonts w:eastAsia="宋体"/>
                <w:sz w:val="24"/>
                <w:szCs w:val="24"/>
              </w:rPr>
              <w:t>广州校区南校园</w:t>
            </w:r>
          </w:p>
        </w:tc>
        <w:tc>
          <w:tcPr>
            <w:tcW w:w="3374" w:type="dxa"/>
            <w:vAlign w:val="center"/>
          </w:tcPr>
          <w:p w:rsidR="0099657A" w:rsidRPr="0099657A" w:rsidP="004E038C">
            <w:pPr>
              <w:spacing w:line="240" w:lineRule="auto"/>
              <w:jc w:val="center"/>
              <w:rPr>
                <w:rFonts w:eastAsia="宋体"/>
                <w:sz w:val="24"/>
                <w:szCs w:val="24"/>
              </w:rPr>
            </w:pPr>
            <w:r w:rsidRPr="0099657A">
              <w:rPr>
                <w:rFonts w:eastAsia="宋体"/>
                <w:sz w:val="24"/>
                <w:szCs w:val="24"/>
              </w:rPr>
              <w:t>303</w:t>
            </w:r>
            <w:r w:rsidRPr="0099657A">
              <w:rPr>
                <w:rFonts w:eastAsia="宋体"/>
                <w:sz w:val="24"/>
                <w:szCs w:val="24"/>
              </w:rPr>
              <w:t>栋保卫处一楼综合办</w:t>
            </w:r>
          </w:p>
        </w:tc>
        <w:tc>
          <w:tcPr>
            <w:tcW w:w="1987" w:type="dxa"/>
            <w:vAlign w:val="center"/>
          </w:tcPr>
          <w:p w:rsidR="0099657A" w:rsidRPr="0099657A" w:rsidP="004E038C">
            <w:pPr>
              <w:spacing w:line="240" w:lineRule="auto"/>
              <w:jc w:val="center"/>
              <w:rPr>
                <w:rFonts w:eastAsia="宋体"/>
                <w:sz w:val="24"/>
                <w:szCs w:val="24"/>
              </w:rPr>
            </w:pPr>
            <w:r w:rsidRPr="0099657A">
              <w:rPr>
                <w:rFonts w:eastAsia="宋体"/>
                <w:sz w:val="24"/>
                <w:szCs w:val="24"/>
              </w:rPr>
              <w:t>020-84111097</w:t>
            </w:r>
          </w:p>
        </w:tc>
        <w:tc>
          <w:tcPr>
            <w:tcW w:w="2114" w:type="dxa"/>
            <w:vAlign w:val="center"/>
          </w:tcPr>
          <w:p w:rsidR="0099657A" w:rsidRPr="0099657A" w:rsidP="004E038C">
            <w:pPr>
              <w:spacing w:line="240" w:lineRule="auto"/>
              <w:jc w:val="center"/>
              <w:rPr>
                <w:rFonts w:eastAsia="宋体"/>
                <w:sz w:val="24"/>
                <w:szCs w:val="24"/>
              </w:rPr>
            </w:pPr>
            <w:r w:rsidRPr="0099657A">
              <w:rPr>
                <w:rFonts w:eastAsia="宋体"/>
                <w:sz w:val="24"/>
                <w:szCs w:val="24"/>
              </w:rPr>
              <w:t>张俊、吴慧</w:t>
            </w:r>
          </w:p>
        </w:tc>
      </w:tr>
      <w:tr w:rsidTr="004E038C">
        <w:tblPrEx>
          <w:tblW w:w="9630" w:type="dxa"/>
          <w:tblInd w:w="-459" w:type="dxa"/>
          <w:tblLayout w:type="fixed"/>
          <w:tblLook w:val="0000"/>
        </w:tblPrEx>
        <w:trPr>
          <w:trHeight w:val="397"/>
        </w:trPr>
        <w:tc>
          <w:tcPr>
            <w:tcW w:w="2155" w:type="dxa"/>
            <w:vAlign w:val="center"/>
          </w:tcPr>
          <w:p w:rsidR="0099657A" w:rsidRPr="0099657A" w:rsidP="004E038C">
            <w:pPr>
              <w:spacing w:line="240" w:lineRule="auto"/>
              <w:jc w:val="center"/>
              <w:rPr>
                <w:rFonts w:eastAsia="宋体"/>
                <w:sz w:val="24"/>
                <w:szCs w:val="24"/>
              </w:rPr>
            </w:pPr>
            <w:r w:rsidRPr="0099657A">
              <w:rPr>
                <w:rFonts w:eastAsia="宋体"/>
                <w:sz w:val="24"/>
                <w:szCs w:val="24"/>
              </w:rPr>
              <w:t>广州校区北校园</w:t>
            </w:r>
          </w:p>
        </w:tc>
        <w:tc>
          <w:tcPr>
            <w:tcW w:w="3374" w:type="dxa"/>
            <w:vAlign w:val="center"/>
          </w:tcPr>
          <w:p w:rsidR="0099657A" w:rsidRPr="0099657A" w:rsidP="004E038C">
            <w:pPr>
              <w:spacing w:line="240" w:lineRule="auto"/>
              <w:jc w:val="center"/>
              <w:rPr>
                <w:rFonts w:eastAsia="宋体"/>
                <w:sz w:val="24"/>
                <w:szCs w:val="24"/>
              </w:rPr>
            </w:pPr>
            <w:r w:rsidRPr="0099657A">
              <w:rPr>
                <w:rFonts w:eastAsia="宋体"/>
                <w:sz w:val="24"/>
                <w:szCs w:val="24"/>
              </w:rPr>
              <w:t>保卫办</w:t>
            </w:r>
            <w:r w:rsidRPr="0099657A">
              <w:rPr>
                <w:rFonts w:eastAsia="宋体"/>
                <w:sz w:val="24"/>
                <w:szCs w:val="24"/>
              </w:rPr>
              <w:t>104</w:t>
            </w:r>
            <w:r w:rsidRPr="0099657A">
              <w:rPr>
                <w:rFonts w:eastAsia="宋体"/>
                <w:sz w:val="24"/>
                <w:szCs w:val="24"/>
              </w:rPr>
              <w:t>室户政室</w:t>
            </w:r>
          </w:p>
        </w:tc>
        <w:tc>
          <w:tcPr>
            <w:tcW w:w="1987" w:type="dxa"/>
            <w:vAlign w:val="center"/>
          </w:tcPr>
          <w:p w:rsidR="0099657A" w:rsidRPr="0099657A" w:rsidP="004E038C">
            <w:pPr>
              <w:spacing w:line="240" w:lineRule="auto"/>
              <w:jc w:val="center"/>
              <w:rPr>
                <w:rFonts w:eastAsia="宋体"/>
                <w:sz w:val="24"/>
                <w:szCs w:val="24"/>
              </w:rPr>
            </w:pPr>
            <w:r w:rsidRPr="0099657A">
              <w:rPr>
                <w:rFonts w:eastAsia="宋体"/>
                <w:sz w:val="24"/>
                <w:szCs w:val="24"/>
              </w:rPr>
              <w:t>020-87335154</w:t>
            </w:r>
          </w:p>
        </w:tc>
        <w:tc>
          <w:tcPr>
            <w:tcW w:w="2114" w:type="dxa"/>
            <w:vAlign w:val="center"/>
          </w:tcPr>
          <w:p w:rsidR="0099657A" w:rsidRPr="0099657A" w:rsidP="004E038C">
            <w:pPr>
              <w:spacing w:line="240" w:lineRule="auto"/>
              <w:jc w:val="center"/>
              <w:rPr>
                <w:rFonts w:eastAsia="宋体"/>
                <w:sz w:val="24"/>
                <w:szCs w:val="24"/>
              </w:rPr>
            </w:pPr>
            <w:r w:rsidRPr="0099657A">
              <w:rPr>
                <w:rFonts w:eastAsia="宋体"/>
                <w:sz w:val="24"/>
                <w:szCs w:val="24"/>
              </w:rPr>
              <w:t>潘羽莹、杨丹妮</w:t>
            </w:r>
          </w:p>
        </w:tc>
      </w:tr>
      <w:tr w:rsidTr="004E038C">
        <w:tblPrEx>
          <w:tblW w:w="9630" w:type="dxa"/>
          <w:tblInd w:w="-459" w:type="dxa"/>
          <w:tblLayout w:type="fixed"/>
          <w:tblLook w:val="0000"/>
        </w:tblPrEx>
        <w:trPr>
          <w:trHeight w:val="397"/>
        </w:trPr>
        <w:tc>
          <w:tcPr>
            <w:tcW w:w="2155" w:type="dxa"/>
            <w:vAlign w:val="center"/>
          </w:tcPr>
          <w:p w:rsidR="0099657A" w:rsidRPr="0099657A" w:rsidP="004E038C">
            <w:pPr>
              <w:spacing w:line="240" w:lineRule="auto"/>
              <w:jc w:val="center"/>
              <w:rPr>
                <w:rFonts w:eastAsia="宋体"/>
                <w:sz w:val="24"/>
                <w:szCs w:val="24"/>
              </w:rPr>
            </w:pPr>
            <w:r w:rsidRPr="0099657A">
              <w:rPr>
                <w:rFonts w:eastAsia="宋体"/>
                <w:sz w:val="24"/>
                <w:szCs w:val="24"/>
              </w:rPr>
              <w:t>广州校区东校园</w:t>
            </w:r>
          </w:p>
        </w:tc>
        <w:tc>
          <w:tcPr>
            <w:tcW w:w="3374" w:type="dxa"/>
            <w:vAlign w:val="center"/>
          </w:tcPr>
          <w:p w:rsidR="0099657A" w:rsidRPr="0099657A" w:rsidP="004E038C">
            <w:pPr>
              <w:spacing w:line="240" w:lineRule="auto"/>
              <w:jc w:val="center"/>
              <w:rPr>
                <w:rFonts w:eastAsia="宋体"/>
                <w:sz w:val="24"/>
                <w:szCs w:val="24"/>
              </w:rPr>
            </w:pPr>
            <w:r w:rsidRPr="0099657A">
              <w:rPr>
                <w:rFonts w:eastAsia="宋体"/>
                <w:sz w:val="24"/>
                <w:szCs w:val="24"/>
              </w:rPr>
              <w:t>行政楼</w:t>
            </w:r>
            <w:r w:rsidRPr="0099657A">
              <w:rPr>
                <w:rFonts w:eastAsia="宋体"/>
                <w:sz w:val="24"/>
                <w:szCs w:val="24"/>
              </w:rPr>
              <w:t>A</w:t>
            </w:r>
            <w:r w:rsidRPr="0099657A">
              <w:rPr>
                <w:rFonts w:eastAsia="宋体"/>
                <w:sz w:val="24"/>
                <w:szCs w:val="24"/>
              </w:rPr>
              <w:t>座</w:t>
            </w:r>
            <w:r w:rsidRPr="0099657A">
              <w:rPr>
                <w:rFonts w:eastAsia="宋体"/>
                <w:sz w:val="24"/>
                <w:szCs w:val="24"/>
              </w:rPr>
              <w:t>219</w:t>
            </w:r>
          </w:p>
        </w:tc>
        <w:tc>
          <w:tcPr>
            <w:tcW w:w="1987" w:type="dxa"/>
            <w:vAlign w:val="center"/>
          </w:tcPr>
          <w:p w:rsidR="0099657A" w:rsidRPr="0099657A" w:rsidP="004E038C">
            <w:pPr>
              <w:spacing w:line="240" w:lineRule="auto"/>
              <w:jc w:val="center"/>
              <w:rPr>
                <w:rFonts w:eastAsia="宋体"/>
                <w:sz w:val="24"/>
                <w:szCs w:val="24"/>
              </w:rPr>
            </w:pPr>
            <w:r w:rsidRPr="0099657A">
              <w:rPr>
                <w:rFonts w:eastAsia="宋体"/>
                <w:sz w:val="24"/>
                <w:szCs w:val="24"/>
              </w:rPr>
              <w:t>020-39332297</w:t>
            </w:r>
          </w:p>
        </w:tc>
        <w:tc>
          <w:tcPr>
            <w:tcW w:w="2114" w:type="dxa"/>
            <w:vAlign w:val="center"/>
          </w:tcPr>
          <w:p w:rsidR="0099657A" w:rsidRPr="0099657A" w:rsidP="004E038C">
            <w:pPr>
              <w:spacing w:line="240" w:lineRule="auto"/>
              <w:jc w:val="center"/>
              <w:rPr>
                <w:rFonts w:eastAsia="宋体"/>
                <w:sz w:val="24"/>
                <w:szCs w:val="24"/>
              </w:rPr>
            </w:pPr>
            <w:r w:rsidRPr="0099657A">
              <w:rPr>
                <w:rFonts w:eastAsia="宋体"/>
                <w:sz w:val="24"/>
                <w:szCs w:val="24"/>
              </w:rPr>
              <w:t>陈文芳、罗露娟</w:t>
            </w:r>
          </w:p>
        </w:tc>
      </w:tr>
      <w:tr w:rsidTr="004E038C">
        <w:tblPrEx>
          <w:tblW w:w="9630" w:type="dxa"/>
          <w:tblInd w:w="-459" w:type="dxa"/>
          <w:tblLayout w:type="fixed"/>
          <w:tblLook w:val="0000"/>
        </w:tblPrEx>
        <w:trPr>
          <w:trHeight w:val="397"/>
        </w:trPr>
        <w:tc>
          <w:tcPr>
            <w:tcW w:w="2155" w:type="dxa"/>
            <w:vAlign w:val="center"/>
          </w:tcPr>
          <w:p w:rsidR="0099657A" w:rsidRPr="0099657A" w:rsidP="004E038C">
            <w:pPr>
              <w:spacing w:line="240" w:lineRule="auto"/>
              <w:jc w:val="center"/>
              <w:rPr>
                <w:rFonts w:eastAsia="宋体"/>
                <w:sz w:val="24"/>
                <w:szCs w:val="24"/>
              </w:rPr>
            </w:pPr>
            <w:r w:rsidRPr="0099657A">
              <w:rPr>
                <w:rFonts w:eastAsia="宋体"/>
                <w:sz w:val="24"/>
                <w:szCs w:val="24"/>
              </w:rPr>
              <w:t>珠海校区</w:t>
            </w:r>
          </w:p>
        </w:tc>
        <w:tc>
          <w:tcPr>
            <w:tcW w:w="3374" w:type="dxa"/>
            <w:vAlign w:val="center"/>
          </w:tcPr>
          <w:p w:rsidR="0099657A" w:rsidRPr="0099657A" w:rsidP="004E038C">
            <w:pPr>
              <w:spacing w:line="240" w:lineRule="auto"/>
              <w:jc w:val="center"/>
              <w:rPr>
                <w:rFonts w:eastAsia="宋体"/>
                <w:sz w:val="24"/>
                <w:szCs w:val="24"/>
              </w:rPr>
            </w:pPr>
            <w:r w:rsidRPr="0099657A">
              <w:rPr>
                <w:rFonts w:eastAsia="宋体"/>
                <w:sz w:val="24"/>
                <w:szCs w:val="24"/>
              </w:rPr>
              <w:t>图书馆行政楼</w:t>
            </w:r>
            <w:r w:rsidRPr="0099657A">
              <w:rPr>
                <w:rFonts w:eastAsia="宋体"/>
                <w:sz w:val="24"/>
                <w:szCs w:val="24"/>
              </w:rPr>
              <w:t>12</w:t>
            </w:r>
            <w:r w:rsidRPr="0099657A">
              <w:rPr>
                <w:rFonts w:eastAsia="宋体"/>
                <w:sz w:val="24"/>
                <w:szCs w:val="24"/>
              </w:rPr>
              <w:t>楼</w:t>
            </w:r>
            <w:r w:rsidRPr="0099657A">
              <w:rPr>
                <w:rFonts w:eastAsia="宋体"/>
                <w:sz w:val="24"/>
                <w:szCs w:val="24"/>
              </w:rPr>
              <w:t>1205</w:t>
            </w:r>
            <w:r w:rsidRPr="0099657A">
              <w:rPr>
                <w:rFonts w:eastAsia="宋体"/>
                <w:sz w:val="24"/>
                <w:szCs w:val="24"/>
              </w:rPr>
              <w:t>室</w:t>
            </w:r>
          </w:p>
        </w:tc>
        <w:tc>
          <w:tcPr>
            <w:tcW w:w="1987" w:type="dxa"/>
            <w:vAlign w:val="center"/>
          </w:tcPr>
          <w:p w:rsidR="0099657A" w:rsidRPr="0099657A" w:rsidP="004E038C">
            <w:pPr>
              <w:spacing w:line="240" w:lineRule="auto"/>
              <w:jc w:val="center"/>
              <w:rPr>
                <w:rFonts w:eastAsia="宋体"/>
                <w:sz w:val="24"/>
                <w:szCs w:val="24"/>
              </w:rPr>
            </w:pPr>
            <w:r w:rsidRPr="0099657A">
              <w:rPr>
                <w:rFonts w:eastAsia="宋体"/>
                <w:sz w:val="24"/>
                <w:szCs w:val="24"/>
              </w:rPr>
              <w:t>0756-3668006</w:t>
            </w:r>
          </w:p>
        </w:tc>
        <w:tc>
          <w:tcPr>
            <w:tcW w:w="2114" w:type="dxa"/>
            <w:vAlign w:val="center"/>
          </w:tcPr>
          <w:p w:rsidR="0099657A" w:rsidRPr="0099657A" w:rsidP="004E038C">
            <w:pPr>
              <w:spacing w:line="240" w:lineRule="auto"/>
              <w:jc w:val="center"/>
              <w:rPr>
                <w:rFonts w:eastAsia="宋体"/>
                <w:sz w:val="24"/>
                <w:szCs w:val="24"/>
              </w:rPr>
            </w:pPr>
            <w:r w:rsidRPr="0099657A">
              <w:rPr>
                <w:rFonts w:eastAsia="宋体"/>
                <w:sz w:val="24"/>
                <w:szCs w:val="24"/>
              </w:rPr>
              <w:t>韩静、周军</w:t>
            </w:r>
          </w:p>
        </w:tc>
      </w:tr>
      <w:tr w:rsidTr="004E038C">
        <w:tblPrEx>
          <w:tblW w:w="9630" w:type="dxa"/>
          <w:tblInd w:w="-459" w:type="dxa"/>
          <w:tblLayout w:type="fixed"/>
          <w:tblLook w:val="0000"/>
        </w:tblPrEx>
        <w:trPr>
          <w:trHeight w:val="397"/>
        </w:trPr>
        <w:tc>
          <w:tcPr>
            <w:tcW w:w="2155" w:type="dxa"/>
            <w:vAlign w:val="center"/>
          </w:tcPr>
          <w:p w:rsidR="0099657A" w:rsidRPr="0099657A" w:rsidP="004E038C">
            <w:pPr>
              <w:spacing w:line="240" w:lineRule="auto"/>
              <w:jc w:val="center"/>
              <w:rPr>
                <w:rFonts w:eastAsia="宋体"/>
                <w:sz w:val="24"/>
                <w:szCs w:val="24"/>
              </w:rPr>
            </w:pPr>
            <w:r w:rsidRPr="0099657A">
              <w:rPr>
                <w:rFonts w:eastAsia="宋体"/>
                <w:sz w:val="24"/>
                <w:szCs w:val="24"/>
              </w:rPr>
              <w:t>深圳校区</w:t>
            </w:r>
          </w:p>
        </w:tc>
        <w:tc>
          <w:tcPr>
            <w:tcW w:w="3374" w:type="dxa"/>
            <w:vAlign w:val="center"/>
          </w:tcPr>
          <w:p w:rsidR="0099657A" w:rsidRPr="0099657A" w:rsidP="004E038C">
            <w:pPr>
              <w:spacing w:line="240" w:lineRule="auto"/>
              <w:jc w:val="center"/>
              <w:rPr>
                <w:rFonts w:eastAsia="宋体"/>
                <w:sz w:val="24"/>
                <w:szCs w:val="24"/>
              </w:rPr>
            </w:pPr>
            <w:r w:rsidRPr="0099657A">
              <w:rPr>
                <w:rFonts w:eastAsia="宋体"/>
                <w:sz w:val="24"/>
                <w:szCs w:val="24"/>
              </w:rPr>
              <w:t>西区公教</w:t>
            </w:r>
            <w:r w:rsidRPr="0099657A">
              <w:rPr>
                <w:rFonts w:eastAsia="宋体"/>
                <w:sz w:val="24"/>
                <w:szCs w:val="24"/>
              </w:rPr>
              <w:t>1-810</w:t>
            </w:r>
          </w:p>
        </w:tc>
        <w:tc>
          <w:tcPr>
            <w:tcW w:w="1987" w:type="dxa"/>
            <w:vAlign w:val="center"/>
          </w:tcPr>
          <w:p w:rsidR="0099657A" w:rsidRPr="0099657A" w:rsidP="004E038C">
            <w:pPr>
              <w:spacing w:line="240" w:lineRule="auto"/>
              <w:jc w:val="center"/>
              <w:rPr>
                <w:rFonts w:eastAsia="宋体"/>
                <w:sz w:val="24"/>
                <w:szCs w:val="24"/>
              </w:rPr>
            </w:pPr>
            <w:r w:rsidRPr="0099657A">
              <w:rPr>
                <w:rFonts w:eastAsia="宋体"/>
                <w:sz w:val="24"/>
                <w:szCs w:val="24"/>
              </w:rPr>
              <w:t>0755-23260060</w:t>
            </w:r>
          </w:p>
        </w:tc>
        <w:tc>
          <w:tcPr>
            <w:tcW w:w="2114" w:type="dxa"/>
            <w:vAlign w:val="center"/>
          </w:tcPr>
          <w:p w:rsidR="0099657A" w:rsidRPr="0099657A" w:rsidP="004E038C">
            <w:pPr>
              <w:spacing w:line="240" w:lineRule="auto"/>
              <w:jc w:val="center"/>
              <w:rPr>
                <w:rFonts w:eastAsia="宋体"/>
                <w:sz w:val="24"/>
                <w:szCs w:val="24"/>
              </w:rPr>
            </w:pPr>
            <w:r w:rsidRPr="0099657A">
              <w:rPr>
                <w:rFonts w:eastAsia="宋体"/>
                <w:sz w:val="24"/>
                <w:szCs w:val="24"/>
              </w:rPr>
              <w:t>谭坚</w:t>
            </w:r>
          </w:p>
        </w:tc>
      </w:tr>
    </w:tbl>
    <w:p w:rsidR="0099657A" w:rsidRPr="0099657A" w:rsidP="00DA36E5">
      <w:pPr>
        <w:topLinePunct/>
        <w:ind w:firstLine="640" w:firstLineChars="200"/>
        <w:rPr>
          <w:rFonts w:eastAsia="楷体_GB2312"/>
          <w:szCs w:val="32"/>
        </w:rPr>
      </w:pPr>
      <w:r w:rsidRPr="0099657A">
        <w:rPr>
          <w:rFonts w:eastAsia="楷体_GB2312"/>
          <w:szCs w:val="32"/>
        </w:rPr>
        <w:t>（四）毕业证书、学位证书发放</w:t>
      </w:r>
    </w:p>
    <w:p w:rsidR="0099657A" w:rsidRPr="0099657A" w:rsidP="00DA36E5">
      <w:pPr>
        <w:topLinePunct/>
        <w:ind w:firstLine="640" w:firstLineChars="200"/>
        <w:jc w:val="both"/>
        <w:rPr>
          <w:szCs w:val="32"/>
        </w:rPr>
      </w:pPr>
      <w:r w:rsidRPr="0099657A">
        <w:rPr>
          <w:szCs w:val="32"/>
        </w:rPr>
        <w:t>1</w:t>
      </w:r>
      <w:r w:rsidRPr="0099657A">
        <w:rPr>
          <w:szCs w:val="32"/>
        </w:rPr>
        <w:t>．</w:t>
      </w:r>
      <w:r w:rsidRPr="0099657A">
        <w:rPr>
          <w:szCs w:val="32"/>
        </w:rPr>
        <w:t>6</w:t>
      </w:r>
      <w:r w:rsidRPr="0099657A">
        <w:rPr>
          <w:szCs w:val="32"/>
        </w:rPr>
        <w:t>月</w:t>
      </w:r>
      <w:r w:rsidRPr="0099657A">
        <w:rPr>
          <w:szCs w:val="32"/>
        </w:rPr>
        <w:t>26</w:t>
      </w:r>
      <w:r w:rsidRPr="0099657A">
        <w:rPr>
          <w:szCs w:val="32"/>
        </w:rPr>
        <w:t>日前，教务部将本科毕业证书、学位证书发至各院系。</w:t>
      </w:r>
    </w:p>
    <w:p w:rsidR="0099657A" w:rsidRPr="0099657A" w:rsidP="00DA36E5">
      <w:pPr>
        <w:topLinePunct/>
        <w:ind w:firstLine="640" w:firstLineChars="200"/>
        <w:jc w:val="both"/>
        <w:rPr>
          <w:szCs w:val="32"/>
        </w:rPr>
      </w:pPr>
      <w:r w:rsidRPr="0099657A">
        <w:rPr>
          <w:szCs w:val="32"/>
        </w:rPr>
        <w:t>（工作联系人：林莉莉，</w:t>
      </w:r>
      <w:r w:rsidRPr="0099657A">
        <w:rPr>
          <w:szCs w:val="32"/>
        </w:rPr>
        <w:t>020-84112365</w:t>
      </w:r>
      <w:r w:rsidRPr="0099657A">
        <w:rPr>
          <w:szCs w:val="32"/>
        </w:rPr>
        <w:t>）</w:t>
      </w:r>
    </w:p>
    <w:p w:rsidR="0099657A" w:rsidRPr="0099657A" w:rsidP="00DA36E5">
      <w:pPr>
        <w:topLinePunct/>
        <w:ind w:firstLine="640" w:firstLineChars="200"/>
        <w:jc w:val="both"/>
        <w:rPr>
          <w:szCs w:val="32"/>
        </w:rPr>
      </w:pPr>
      <w:r w:rsidRPr="0099657A">
        <w:rPr>
          <w:szCs w:val="32"/>
        </w:rPr>
        <w:t>2</w:t>
      </w:r>
      <w:r w:rsidRPr="0099657A">
        <w:rPr>
          <w:szCs w:val="32"/>
        </w:rPr>
        <w:t>．</w:t>
      </w:r>
      <w:r w:rsidRPr="0099657A">
        <w:rPr>
          <w:szCs w:val="32"/>
        </w:rPr>
        <w:t>6</w:t>
      </w:r>
      <w:r w:rsidRPr="0099657A">
        <w:rPr>
          <w:szCs w:val="32"/>
        </w:rPr>
        <w:t>月</w:t>
      </w:r>
      <w:r w:rsidRPr="0099657A">
        <w:rPr>
          <w:szCs w:val="32"/>
        </w:rPr>
        <w:t>23-25</w:t>
      </w:r>
      <w:r w:rsidRPr="0099657A">
        <w:rPr>
          <w:szCs w:val="32"/>
        </w:rPr>
        <w:t>日，研究生院将研究生毕业证书、学位证书发至各培养单位。</w:t>
      </w:r>
    </w:p>
    <w:p w:rsidR="0099657A" w:rsidRPr="0099657A" w:rsidP="00DA36E5">
      <w:pPr>
        <w:topLinePunct/>
        <w:ind w:firstLine="640" w:firstLineChars="200"/>
        <w:jc w:val="both"/>
        <w:rPr>
          <w:szCs w:val="32"/>
        </w:rPr>
      </w:pPr>
      <w:r w:rsidRPr="0099657A">
        <w:rPr>
          <w:szCs w:val="32"/>
        </w:rPr>
        <w:t>（毕业证书发放工作联系人：刘鹏，</w:t>
      </w:r>
      <w:r w:rsidRPr="0099657A">
        <w:rPr>
          <w:szCs w:val="32"/>
        </w:rPr>
        <w:t>020-8411687</w:t>
      </w:r>
      <w:r w:rsidRPr="0099657A">
        <w:rPr>
          <w:szCs w:val="32"/>
        </w:rPr>
        <w:t>；</w:t>
      </w:r>
    </w:p>
    <w:p w:rsidR="0099657A" w:rsidRPr="0099657A" w:rsidP="00DA36E5">
      <w:pPr>
        <w:topLinePunct/>
        <w:ind w:firstLine="640" w:firstLineChars="200"/>
        <w:jc w:val="both"/>
        <w:rPr>
          <w:szCs w:val="32"/>
        </w:rPr>
      </w:pPr>
      <w:r w:rsidRPr="0099657A">
        <w:rPr>
          <w:szCs w:val="32"/>
        </w:rPr>
        <w:t>学位证书发放工作联系人：高正旭，</w:t>
      </w:r>
      <w:r w:rsidRPr="0099657A">
        <w:rPr>
          <w:szCs w:val="32"/>
        </w:rPr>
        <w:t>020-84113033</w:t>
      </w:r>
      <w:r w:rsidRPr="0099657A">
        <w:rPr>
          <w:szCs w:val="32"/>
        </w:rPr>
        <w:t>）</w:t>
      </w:r>
    </w:p>
    <w:p w:rsidR="0099657A" w:rsidRPr="0099657A" w:rsidP="0099657A">
      <w:pPr>
        <w:topLinePunct/>
        <w:ind w:firstLine="630"/>
        <w:jc w:val="both"/>
        <w:rPr>
          <w:rFonts w:eastAsia="楷体_GB2312"/>
          <w:szCs w:val="32"/>
        </w:rPr>
      </w:pPr>
      <w:r w:rsidRPr="0099657A">
        <w:rPr>
          <w:rFonts w:eastAsia="楷体_GB2312"/>
          <w:szCs w:val="32"/>
        </w:rPr>
        <w:t>（五）学生证、研究生证注销</w:t>
      </w:r>
    </w:p>
    <w:p w:rsidR="0099657A" w:rsidRPr="0099657A" w:rsidP="00DA36E5">
      <w:pPr>
        <w:topLinePunct/>
        <w:ind w:firstLine="640" w:firstLineChars="200"/>
        <w:jc w:val="both"/>
        <w:rPr>
          <w:szCs w:val="32"/>
        </w:rPr>
      </w:pPr>
      <w:r w:rsidRPr="0099657A">
        <w:rPr>
          <w:szCs w:val="32"/>
        </w:rPr>
        <w:t>6</w:t>
      </w:r>
      <w:r w:rsidRPr="0099657A">
        <w:rPr>
          <w:szCs w:val="32"/>
        </w:rPr>
        <w:t>月</w:t>
      </w:r>
      <w:r w:rsidRPr="0099657A">
        <w:rPr>
          <w:szCs w:val="32"/>
        </w:rPr>
        <w:t>30</w:t>
      </w:r>
      <w:r w:rsidRPr="0099657A">
        <w:rPr>
          <w:szCs w:val="32"/>
        </w:rPr>
        <w:t>日前，教务部在教务系统、研究生院在研究生教</w:t>
      </w:r>
      <w:r w:rsidRPr="0099657A">
        <w:rPr>
          <w:snapToGrid w:val="0"/>
          <w:kern w:val="0"/>
          <w:szCs w:val="32"/>
        </w:rPr>
        <w:t>育</w:t>
      </w:r>
      <w:r w:rsidRPr="0099657A">
        <w:rPr>
          <w:szCs w:val="32"/>
        </w:rPr>
        <w:t>管理服务平台报送毕业数据。学生证、研究生证注销由培养单位统一办理。</w:t>
      </w:r>
    </w:p>
    <w:p w:rsidR="0099657A" w:rsidRPr="0099657A" w:rsidP="00DA36E5">
      <w:pPr>
        <w:topLinePunct/>
        <w:ind w:firstLine="640" w:firstLineChars="200"/>
        <w:jc w:val="both"/>
        <w:rPr>
          <w:szCs w:val="32"/>
        </w:rPr>
      </w:pPr>
      <w:r w:rsidRPr="0099657A">
        <w:rPr>
          <w:szCs w:val="32"/>
        </w:rPr>
        <w:t>（本科生工作联系人：唐建萍，</w:t>
      </w:r>
      <w:r w:rsidRPr="0099657A">
        <w:rPr>
          <w:szCs w:val="32"/>
        </w:rPr>
        <w:t>020-84112346</w:t>
      </w:r>
      <w:r w:rsidRPr="0099657A">
        <w:rPr>
          <w:szCs w:val="32"/>
        </w:rPr>
        <w:t>；</w:t>
      </w:r>
    </w:p>
    <w:p w:rsidR="0099657A" w:rsidRPr="0099657A" w:rsidP="00DA36E5">
      <w:pPr>
        <w:topLinePunct/>
        <w:ind w:firstLine="640" w:firstLineChars="200"/>
        <w:jc w:val="both"/>
        <w:rPr>
          <w:szCs w:val="32"/>
        </w:rPr>
      </w:pPr>
      <w:r w:rsidRPr="0099657A">
        <w:rPr>
          <w:szCs w:val="32"/>
        </w:rPr>
        <w:t>研究生工作联系人：郑润如，</w:t>
      </w:r>
      <w:r w:rsidRPr="0099657A">
        <w:rPr>
          <w:szCs w:val="32"/>
        </w:rPr>
        <w:t>020-84111763</w:t>
      </w:r>
      <w:r w:rsidRPr="0099657A">
        <w:rPr>
          <w:szCs w:val="32"/>
        </w:rPr>
        <w:t>）</w:t>
      </w:r>
    </w:p>
    <w:p w:rsidR="0099657A" w:rsidRPr="0099657A" w:rsidP="0099657A">
      <w:pPr>
        <w:topLinePunct/>
        <w:ind w:firstLine="630"/>
        <w:jc w:val="both"/>
        <w:rPr>
          <w:rFonts w:eastAsia="楷体_GB2312"/>
          <w:szCs w:val="32"/>
        </w:rPr>
      </w:pPr>
      <w:r w:rsidRPr="0099657A">
        <w:rPr>
          <w:rFonts w:eastAsia="楷体_GB2312"/>
          <w:szCs w:val="32"/>
        </w:rPr>
        <w:t>（六）离校系统管理</w:t>
      </w:r>
    </w:p>
    <w:p w:rsidR="0099657A" w:rsidRPr="0099657A" w:rsidP="00DA36E5">
      <w:pPr>
        <w:topLinePunct/>
        <w:ind w:firstLine="640" w:firstLineChars="200"/>
        <w:jc w:val="both"/>
        <w:rPr>
          <w:szCs w:val="32"/>
        </w:rPr>
      </w:pPr>
      <w:r w:rsidRPr="0099657A">
        <w:rPr>
          <w:szCs w:val="32"/>
        </w:rPr>
        <w:t>6</w:t>
      </w:r>
      <w:r w:rsidRPr="0099657A">
        <w:rPr>
          <w:szCs w:val="32"/>
        </w:rPr>
        <w:t>月</w:t>
      </w:r>
      <w:r w:rsidRPr="0099657A">
        <w:rPr>
          <w:szCs w:val="32"/>
        </w:rPr>
        <w:t>21</w:t>
      </w:r>
      <w:r w:rsidRPr="0099657A">
        <w:rPr>
          <w:szCs w:val="32"/>
        </w:rPr>
        <w:t>日正式开通离校信息系统。毕业生和培养单位可登录离校信息系统：</w:t>
      </w:r>
      <w:r w:rsidRPr="0099657A">
        <w:rPr>
          <w:szCs w:val="32"/>
        </w:rPr>
        <w:t>https://portal.sysu.edu.cn</w:t>
      </w:r>
      <w:r w:rsidRPr="0099657A">
        <w:rPr>
          <w:szCs w:val="32"/>
        </w:rPr>
        <w:t>（从统一门户系统收藏夹的</w:t>
      </w:r>
      <w:r w:rsidRPr="0099657A">
        <w:rPr>
          <w:szCs w:val="32"/>
        </w:rPr>
        <w:t>“</w:t>
      </w:r>
      <w:r w:rsidRPr="0099657A">
        <w:rPr>
          <w:szCs w:val="32"/>
        </w:rPr>
        <w:t>学生毕业离校</w:t>
      </w:r>
      <w:r w:rsidRPr="0099657A">
        <w:rPr>
          <w:szCs w:val="32"/>
        </w:rPr>
        <w:t>”</w:t>
      </w:r>
      <w:r w:rsidRPr="0099657A">
        <w:rPr>
          <w:szCs w:val="32"/>
        </w:rPr>
        <w:t>进入或从首页</w:t>
      </w:r>
      <w:r w:rsidRPr="0099657A">
        <w:rPr>
          <w:szCs w:val="32"/>
        </w:rPr>
        <w:t>“</w:t>
      </w:r>
      <w:r w:rsidRPr="0099657A">
        <w:rPr>
          <w:szCs w:val="32"/>
        </w:rPr>
        <w:t>离校查询</w:t>
      </w:r>
      <w:r w:rsidRPr="0099657A">
        <w:rPr>
          <w:szCs w:val="32"/>
        </w:rPr>
        <w:t>”</w:t>
      </w:r>
      <w:r w:rsidRPr="0099657A">
        <w:rPr>
          <w:szCs w:val="32"/>
        </w:rPr>
        <w:t>卡片进入），移动端请登录中山大学企业微信（教师：工作台</w:t>
      </w:r>
      <w:r w:rsidRPr="0099657A">
        <w:rPr>
          <w:szCs w:val="32"/>
        </w:rPr>
        <w:t>-&gt;</w:t>
      </w:r>
      <w:r w:rsidRPr="0099657A">
        <w:rPr>
          <w:szCs w:val="32"/>
        </w:rPr>
        <w:t>学生离校工作管理，毕业生：工作台</w:t>
      </w:r>
      <w:r w:rsidRPr="0099657A">
        <w:rPr>
          <w:szCs w:val="32"/>
        </w:rPr>
        <w:t>-&gt;</w:t>
      </w:r>
      <w:r w:rsidRPr="0099657A">
        <w:rPr>
          <w:szCs w:val="32"/>
        </w:rPr>
        <w:t>学生离校手续），查看各手续办理进度，必要手续都是</w:t>
      </w:r>
      <w:r w:rsidRPr="0099657A">
        <w:rPr>
          <w:szCs w:val="32"/>
        </w:rPr>
        <w:t>“√”</w:t>
      </w:r>
      <w:r w:rsidRPr="0099657A">
        <w:rPr>
          <w:szCs w:val="32"/>
        </w:rPr>
        <w:t>后，各培养单位发放毕业证、学位证等资料。</w:t>
      </w:r>
    </w:p>
    <w:p w:rsidR="0099657A" w:rsidRPr="0099657A" w:rsidP="00DA36E5">
      <w:pPr>
        <w:topLinePunct/>
        <w:ind w:firstLine="640" w:firstLineChars="200"/>
        <w:jc w:val="both"/>
        <w:rPr>
          <w:szCs w:val="32"/>
        </w:rPr>
      </w:pPr>
      <w:r w:rsidRPr="0099657A">
        <w:rPr>
          <w:szCs w:val="32"/>
        </w:rPr>
        <w:t>（系统咨询：广州、深圳，</w:t>
      </w:r>
      <w:r w:rsidRPr="0099657A">
        <w:rPr>
          <w:szCs w:val="32"/>
        </w:rPr>
        <w:t>020-84036866</w:t>
      </w:r>
      <w:r w:rsidRPr="0099657A">
        <w:rPr>
          <w:szCs w:val="32"/>
        </w:rPr>
        <w:t>；珠海，</w:t>
      </w:r>
      <w:r w:rsidRPr="0099657A">
        <w:rPr>
          <w:szCs w:val="32"/>
        </w:rPr>
        <w:t>0756-3668500</w:t>
      </w:r>
      <w:r w:rsidRPr="0099657A">
        <w:rPr>
          <w:szCs w:val="32"/>
        </w:rPr>
        <w:t>；</w:t>
      </w:r>
      <w:r w:rsidRPr="0099657A">
        <w:rPr>
          <w:szCs w:val="32"/>
        </w:rPr>
        <w:t>xiabiyu@mail.sysu.edu.cn</w:t>
      </w:r>
      <w:r w:rsidRPr="0099657A">
        <w:rPr>
          <w:szCs w:val="32"/>
        </w:rPr>
        <w:t>）</w:t>
      </w:r>
    </w:p>
    <w:p w:rsidR="0099657A" w:rsidRPr="0099657A" w:rsidP="0099657A">
      <w:pPr>
        <w:topLinePunct/>
        <w:ind w:firstLine="630"/>
        <w:jc w:val="both"/>
        <w:rPr>
          <w:rFonts w:eastAsia="楷体_GB2312"/>
          <w:szCs w:val="32"/>
        </w:rPr>
      </w:pPr>
      <w:r w:rsidRPr="0099657A">
        <w:rPr>
          <w:rFonts w:eastAsia="楷体_GB2312"/>
          <w:szCs w:val="32"/>
        </w:rPr>
        <w:t>（七）党组织关系转移和管理</w:t>
      </w:r>
    </w:p>
    <w:p w:rsidR="0099657A" w:rsidRPr="0099657A" w:rsidP="00DA36E5">
      <w:pPr>
        <w:topLinePunct/>
        <w:ind w:firstLine="640" w:firstLineChars="200"/>
        <w:jc w:val="both"/>
        <w:rPr>
          <w:szCs w:val="32"/>
        </w:rPr>
      </w:pPr>
      <w:r w:rsidRPr="0099657A">
        <w:rPr>
          <w:szCs w:val="32"/>
        </w:rPr>
        <w:t>毕业生党员须在离校前办理党员组织关系转出手续。</w:t>
      </w:r>
      <w:r w:rsidRPr="0099657A">
        <w:rPr>
          <w:szCs w:val="32"/>
        </w:rPr>
        <w:t>6</w:t>
      </w:r>
      <w:r w:rsidRPr="0099657A">
        <w:rPr>
          <w:szCs w:val="32"/>
        </w:rPr>
        <w:t>月</w:t>
      </w:r>
      <w:r w:rsidRPr="0099657A">
        <w:rPr>
          <w:szCs w:val="32"/>
        </w:rPr>
        <w:t>15</w:t>
      </w:r>
      <w:r w:rsidRPr="0099657A">
        <w:rPr>
          <w:szCs w:val="32"/>
        </w:rPr>
        <w:t>日前，各培养单位收集毕业生党组织关系转出的信息。</w:t>
      </w:r>
      <w:r w:rsidRPr="0099657A">
        <w:rPr>
          <w:szCs w:val="32"/>
        </w:rPr>
        <w:t>6</w:t>
      </w:r>
      <w:r w:rsidRPr="0099657A">
        <w:rPr>
          <w:szCs w:val="32"/>
        </w:rPr>
        <w:t>月</w:t>
      </w:r>
      <w:r w:rsidRPr="0099657A">
        <w:rPr>
          <w:szCs w:val="32"/>
        </w:rPr>
        <w:t>15-18</w:t>
      </w:r>
      <w:r w:rsidRPr="0099657A">
        <w:rPr>
          <w:szCs w:val="32"/>
        </w:rPr>
        <w:t>日，各培养单位到党委组织部领取转到省外的党员组织关系介绍信。</w:t>
      </w:r>
      <w:r w:rsidRPr="0099657A">
        <w:rPr>
          <w:szCs w:val="32"/>
        </w:rPr>
        <w:t>6</w:t>
      </w:r>
      <w:r w:rsidRPr="0099657A">
        <w:rPr>
          <w:szCs w:val="32"/>
        </w:rPr>
        <w:t>月</w:t>
      </w:r>
      <w:r w:rsidRPr="0099657A">
        <w:rPr>
          <w:szCs w:val="32"/>
        </w:rPr>
        <w:t>18-25</w:t>
      </w:r>
      <w:r w:rsidRPr="0099657A">
        <w:rPr>
          <w:szCs w:val="32"/>
        </w:rPr>
        <w:t>日，培养单位通过广东省党务管理信息系统和广东省党内统计系统为毕业生党员办理转出手续，转出省外的还需发放介绍信。（具体指引详见党委组织部通知）</w:t>
      </w:r>
    </w:p>
    <w:p w:rsidR="0099657A" w:rsidRPr="0099657A" w:rsidP="00DA36E5">
      <w:pPr>
        <w:topLinePunct/>
        <w:ind w:firstLine="640" w:firstLineChars="200"/>
        <w:jc w:val="both"/>
        <w:rPr>
          <w:szCs w:val="32"/>
        </w:rPr>
      </w:pPr>
      <w:r w:rsidRPr="0099657A">
        <w:rPr>
          <w:szCs w:val="32"/>
        </w:rPr>
        <w:t>（工作联系人：万永昊，</w:t>
      </w:r>
      <w:r w:rsidRPr="0099657A">
        <w:rPr>
          <w:szCs w:val="32"/>
        </w:rPr>
        <w:t>020-84110932</w:t>
      </w:r>
      <w:r w:rsidRPr="0099657A">
        <w:rPr>
          <w:szCs w:val="32"/>
        </w:rPr>
        <w:t>；张宇星，</w:t>
      </w:r>
      <w:r w:rsidRPr="0099657A">
        <w:rPr>
          <w:szCs w:val="32"/>
        </w:rPr>
        <w:t>020-84110233</w:t>
      </w:r>
      <w:r w:rsidRPr="0099657A">
        <w:rPr>
          <w:szCs w:val="32"/>
        </w:rPr>
        <w:t>）</w:t>
      </w:r>
    </w:p>
    <w:p w:rsidR="0099657A" w:rsidRPr="0099657A" w:rsidP="0099657A">
      <w:pPr>
        <w:topLinePunct/>
        <w:ind w:firstLine="630"/>
        <w:jc w:val="both"/>
        <w:rPr>
          <w:rFonts w:eastAsia="楷体_GB2312"/>
          <w:szCs w:val="32"/>
        </w:rPr>
      </w:pPr>
      <w:r w:rsidRPr="0099657A">
        <w:rPr>
          <w:rFonts w:eastAsia="楷体_GB2312"/>
          <w:szCs w:val="32"/>
        </w:rPr>
        <w:t>（八）团组织关系转移和管理</w:t>
      </w:r>
    </w:p>
    <w:p w:rsidR="0099657A" w:rsidRPr="0099657A" w:rsidP="00DA36E5">
      <w:pPr>
        <w:topLinePunct/>
        <w:ind w:firstLine="640" w:firstLineChars="200"/>
        <w:jc w:val="both"/>
        <w:rPr>
          <w:szCs w:val="32"/>
        </w:rPr>
      </w:pPr>
      <w:r w:rsidRPr="0099657A">
        <w:rPr>
          <w:szCs w:val="32"/>
        </w:rPr>
        <w:t>毕业生团员（包括未满</w:t>
      </w:r>
      <w:r w:rsidRPr="0099657A">
        <w:rPr>
          <w:szCs w:val="32"/>
        </w:rPr>
        <w:t>28</w:t>
      </w:r>
      <w:r w:rsidRPr="0099657A">
        <w:rPr>
          <w:szCs w:val="32"/>
        </w:rPr>
        <w:t>周岁的党员）须在离校前在广东</w:t>
      </w:r>
      <w:r w:rsidRPr="0099657A">
        <w:rPr>
          <w:szCs w:val="32"/>
        </w:rPr>
        <w:t>“</w:t>
      </w:r>
      <w:r w:rsidRPr="0099657A">
        <w:rPr>
          <w:szCs w:val="32"/>
        </w:rPr>
        <w:t>智慧团建</w:t>
      </w:r>
      <w:r w:rsidRPr="0099657A">
        <w:rPr>
          <w:szCs w:val="32"/>
        </w:rPr>
        <w:t>”</w:t>
      </w:r>
      <w:r w:rsidRPr="0099657A">
        <w:rPr>
          <w:szCs w:val="32"/>
        </w:rPr>
        <w:t>系统缴清至当月的团费，发起团组织关系转接申请。毕业生离校前，各二级单位团委（总支）审核学生申请。（具体指引详见校团委通知）</w:t>
      </w:r>
    </w:p>
    <w:p w:rsidR="0099657A" w:rsidRPr="0099657A" w:rsidP="00DA36E5">
      <w:pPr>
        <w:topLinePunct/>
        <w:ind w:firstLine="640" w:firstLineChars="200"/>
        <w:jc w:val="both"/>
        <w:rPr>
          <w:szCs w:val="32"/>
        </w:rPr>
      </w:pPr>
      <w:r w:rsidRPr="0099657A">
        <w:rPr>
          <w:szCs w:val="32"/>
        </w:rPr>
        <w:t>（工作联系人：侯雪莹，</w:t>
      </w:r>
      <w:r w:rsidRPr="0099657A">
        <w:rPr>
          <w:szCs w:val="32"/>
        </w:rPr>
        <w:t>020-84112353</w:t>
      </w:r>
      <w:r w:rsidR="00DA36E5">
        <w:rPr>
          <w:rFonts w:hint="eastAsia"/>
          <w:szCs w:val="32"/>
        </w:rPr>
        <w:t>，</w:t>
      </w:r>
      <w:r w:rsidRPr="0099657A">
        <w:rPr>
          <w:szCs w:val="32"/>
        </w:rPr>
        <w:t>zdgqt@mail.sysu.edu.cn</w:t>
      </w:r>
      <w:r w:rsidRPr="0099657A">
        <w:rPr>
          <w:szCs w:val="32"/>
        </w:rPr>
        <w:t>）</w:t>
      </w:r>
    </w:p>
    <w:p w:rsidR="0099657A" w:rsidRPr="0099657A" w:rsidP="0099657A">
      <w:pPr>
        <w:topLinePunct/>
        <w:ind w:firstLine="630"/>
        <w:jc w:val="both"/>
        <w:rPr>
          <w:rFonts w:eastAsia="楷体_GB2312"/>
          <w:szCs w:val="32"/>
        </w:rPr>
      </w:pPr>
      <w:r w:rsidRPr="0099657A">
        <w:rPr>
          <w:rFonts w:eastAsia="楷体_GB2312"/>
          <w:szCs w:val="32"/>
        </w:rPr>
        <w:t>（九）核查国际学生签证状态</w:t>
      </w:r>
    </w:p>
    <w:p w:rsidR="0099657A" w:rsidRPr="0099657A" w:rsidP="00DA36E5">
      <w:pPr>
        <w:topLinePunct/>
        <w:ind w:firstLine="640" w:firstLineChars="200"/>
        <w:jc w:val="both"/>
        <w:rPr>
          <w:szCs w:val="32"/>
        </w:rPr>
      </w:pPr>
      <w:r w:rsidRPr="0099657A">
        <w:rPr>
          <w:szCs w:val="32"/>
        </w:rPr>
        <w:t>6</w:t>
      </w:r>
      <w:r w:rsidRPr="0099657A">
        <w:rPr>
          <w:szCs w:val="32"/>
        </w:rPr>
        <w:t>月</w:t>
      </w:r>
      <w:r w:rsidRPr="0099657A">
        <w:rPr>
          <w:szCs w:val="32"/>
        </w:rPr>
        <w:t>25</w:t>
      </w:r>
      <w:r w:rsidRPr="0099657A">
        <w:rPr>
          <w:szCs w:val="32"/>
        </w:rPr>
        <w:t>日前，相关培养单位核查境内国际毕业生签证状态，对毕业时间提前的国际学生，督促其办理学习居留许可注销手续；对延期毕业的国际学生，督促其办理学习居留许可延期。完成离校手续的毕业生需在学习居留许可到期前离境。指引详见教务部外国留学生办公室邮件通知。</w:t>
      </w:r>
    </w:p>
    <w:p w:rsidR="0099657A" w:rsidRPr="0099657A" w:rsidP="00DA36E5">
      <w:pPr>
        <w:topLinePunct/>
        <w:ind w:firstLine="640" w:firstLineChars="200"/>
        <w:jc w:val="both"/>
        <w:rPr>
          <w:szCs w:val="32"/>
        </w:rPr>
      </w:pPr>
      <w:r w:rsidRPr="0099657A">
        <w:rPr>
          <w:szCs w:val="32"/>
        </w:rPr>
        <w:t>（工作联系人：梁承勇，</w:t>
      </w:r>
      <w:r w:rsidRPr="0099657A">
        <w:rPr>
          <w:szCs w:val="32"/>
        </w:rPr>
        <w:t>020-84112460</w:t>
      </w:r>
      <w:r w:rsidRPr="0099657A">
        <w:rPr>
          <w:szCs w:val="32"/>
        </w:rPr>
        <w:t>）</w:t>
      </w:r>
    </w:p>
    <w:p w:rsidR="0099657A" w:rsidRPr="0099657A" w:rsidP="0099657A">
      <w:pPr>
        <w:topLinePunct/>
        <w:ind w:firstLine="630"/>
        <w:jc w:val="both"/>
        <w:rPr>
          <w:rFonts w:eastAsia="楷体_GB2312"/>
          <w:szCs w:val="32"/>
        </w:rPr>
      </w:pPr>
      <w:r w:rsidRPr="0099657A">
        <w:rPr>
          <w:rFonts w:eastAsia="楷体_GB2312"/>
          <w:szCs w:val="32"/>
        </w:rPr>
        <w:t>（十）图书归还、研究生论文提交和问卷填写</w:t>
      </w:r>
    </w:p>
    <w:p w:rsidR="0099657A" w:rsidRPr="0099657A" w:rsidP="00DA36E5">
      <w:pPr>
        <w:topLinePunct/>
        <w:ind w:firstLine="640" w:firstLineChars="200"/>
        <w:jc w:val="both"/>
        <w:rPr>
          <w:szCs w:val="32"/>
        </w:rPr>
      </w:pPr>
      <w:r w:rsidRPr="0099657A">
        <w:rPr>
          <w:szCs w:val="32"/>
        </w:rPr>
        <w:t>1</w:t>
      </w:r>
      <w:r w:rsidRPr="0099657A">
        <w:rPr>
          <w:szCs w:val="32"/>
        </w:rPr>
        <w:t>．毕业生离校前可到所在校区（园）图书馆办理图书归还</w:t>
      </w:r>
      <w:r w:rsidRPr="0099657A">
        <w:rPr>
          <w:szCs w:val="32"/>
        </w:rPr>
        <w:t>手续，如有特殊情况未能到校还书，可采用快递方式归还所借图书。图书全部归还后，离校系统自动显示还清状态并停止借书权限。图书还清后，毕业生仍可凭校园卡入馆阅览（指引详见图书馆通知）。</w:t>
      </w:r>
    </w:p>
    <w:p w:rsidR="0099657A" w:rsidRPr="0099657A" w:rsidP="00DA36E5">
      <w:pPr>
        <w:topLinePunct/>
        <w:ind w:firstLine="640" w:firstLineChars="200"/>
        <w:jc w:val="both"/>
        <w:rPr>
          <w:szCs w:val="32"/>
        </w:rPr>
      </w:pPr>
      <w:r w:rsidRPr="0099657A">
        <w:rPr>
          <w:szCs w:val="32"/>
        </w:rPr>
        <w:t>（工作联系人：彭</w:t>
      </w:r>
      <w:r w:rsidRPr="0099657A">
        <w:rPr>
          <w:rFonts w:eastAsia="仿宋"/>
          <w:szCs w:val="32"/>
        </w:rPr>
        <w:t>赟</w:t>
      </w:r>
      <w:r w:rsidRPr="0099657A">
        <w:rPr>
          <w:szCs w:val="32"/>
        </w:rPr>
        <w:t>，</w:t>
      </w:r>
      <w:r w:rsidRPr="0099657A">
        <w:rPr>
          <w:szCs w:val="32"/>
        </w:rPr>
        <w:t>020-84111992</w:t>
      </w:r>
      <w:r w:rsidRPr="0099657A">
        <w:rPr>
          <w:szCs w:val="32"/>
        </w:rPr>
        <w:t>）</w:t>
      </w:r>
    </w:p>
    <w:p w:rsidR="0099657A" w:rsidRPr="0099657A" w:rsidP="00DA36E5">
      <w:pPr>
        <w:topLinePunct/>
        <w:ind w:firstLine="640" w:firstLineChars="200"/>
        <w:jc w:val="both"/>
        <w:rPr>
          <w:szCs w:val="32"/>
        </w:rPr>
      </w:pPr>
      <w:r w:rsidRPr="0099657A">
        <w:rPr>
          <w:szCs w:val="32"/>
        </w:rPr>
        <w:t>2</w:t>
      </w:r>
      <w:r w:rsidRPr="0099657A">
        <w:rPr>
          <w:szCs w:val="32"/>
        </w:rPr>
        <w:t>．硕士、博士研究生在答辩完毕后，须及时按指引向所在培养单位提交论文纸质版、电子版及相关材料，由各培养单位集中移交图书馆（指引详见图书馆通知）。</w:t>
      </w:r>
    </w:p>
    <w:p w:rsidR="0099657A" w:rsidRPr="0099657A" w:rsidP="00DA36E5">
      <w:pPr>
        <w:topLinePunct/>
        <w:ind w:firstLine="640" w:firstLineChars="200"/>
        <w:jc w:val="both"/>
        <w:rPr>
          <w:szCs w:val="32"/>
        </w:rPr>
      </w:pPr>
      <w:r w:rsidRPr="0099657A">
        <w:rPr>
          <w:szCs w:val="32"/>
        </w:rPr>
        <w:t>（工作联系人：彭</w:t>
      </w:r>
      <w:r w:rsidRPr="0099657A">
        <w:rPr>
          <w:rFonts w:eastAsia="仿宋"/>
          <w:szCs w:val="32"/>
        </w:rPr>
        <w:t>赟</w:t>
      </w:r>
      <w:r w:rsidRPr="0099657A">
        <w:rPr>
          <w:szCs w:val="32"/>
        </w:rPr>
        <w:t>，</w:t>
      </w:r>
      <w:r w:rsidRPr="0099657A">
        <w:rPr>
          <w:szCs w:val="32"/>
        </w:rPr>
        <w:t>020-84111992</w:t>
      </w:r>
      <w:r w:rsidRPr="0099657A">
        <w:rPr>
          <w:szCs w:val="32"/>
        </w:rPr>
        <w:t>）</w:t>
      </w:r>
    </w:p>
    <w:p w:rsidR="0099657A" w:rsidRPr="0099657A" w:rsidP="00DA36E5">
      <w:pPr>
        <w:topLinePunct/>
        <w:ind w:firstLine="640" w:firstLineChars="200"/>
        <w:jc w:val="both"/>
        <w:rPr>
          <w:szCs w:val="32"/>
        </w:rPr>
      </w:pPr>
      <w:r w:rsidRPr="0099657A">
        <w:rPr>
          <w:szCs w:val="32"/>
        </w:rPr>
        <w:t>3</w:t>
      </w:r>
      <w:r w:rsidRPr="0099657A">
        <w:rPr>
          <w:szCs w:val="32"/>
        </w:rPr>
        <w:t>．研究生在离校前，须登录学校研究生教育管理服务平台（</w:t>
      </w:r>
      <w:r w:rsidRPr="0099657A">
        <w:rPr>
          <w:szCs w:val="32"/>
        </w:rPr>
        <w:t>http://uems.sysu.edu.cn/graduate</w:t>
      </w:r>
      <w:r w:rsidRPr="0099657A">
        <w:rPr>
          <w:szCs w:val="32"/>
        </w:rPr>
        <w:t>）填写培养质量调查问卷。</w:t>
      </w:r>
    </w:p>
    <w:p w:rsidR="0099657A" w:rsidRPr="0099657A" w:rsidP="00DA36E5">
      <w:pPr>
        <w:topLinePunct/>
        <w:ind w:firstLine="640" w:firstLineChars="200"/>
        <w:jc w:val="both"/>
        <w:rPr>
          <w:szCs w:val="32"/>
        </w:rPr>
      </w:pPr>
      <w:r w:rsidRPr="0099657A">
        <w:rPr>
          <w:szCs w:val="32"/>
        </w:rPr>
        <w:t>（工作联系人：冯伶萍，</w:t>
      </w:r>
      <w:r w:rsidRPr="0099657A">
        <w:rPr>
          <w:szCs w:val="32"/>
        </w:rPr>
        <w:t>020-84111699</w:t>
      </w:r>
      <w:r w:rsidRPr="0099657A">
        <w:rPr>
          <w:szCs w:val="32"/>
        </w:rPr>
        <w:t>）</w:t>
      </w:r>
    </w:p>
    <w:p w:rsidR="0099657A" w:rsidRPr="0099657A" w:rsidP="0099657A">
      <w:pPr>
        <w:topLinePunct/>
        <w:ind w:firstLine="630"/>
        <w:jc w:val="both"/>
        <w:rPr>
          <w:rFonts w:eastAsia="楷体_GB2312"/>
          <w:szCs w:val="32"/>
        </w:rPr>
      </w:pPr>
      <w:r w:rsidRPr="0099657A">
        <w:rPr>
          <w:rFonts w:eastAsia="楷体_GB2312"/>
          <w:szCs w:val="32"/>
        </w:rPr>
        <w:t>（十一）欠费缴纳</w:t>
      </w:r>
    </w:p>
    <w:p w:rsidR="0099657A" w:rsidRPr="0099657A" w:rsidP="00DA36E5">
      <w:pPr>
        <w:topLinePunct/>
        <w:ind w:firstLine="640" w:firstLineChars="200"/>
        <w:jc w:val="both"/>
        <w:rPr>
          <w:szCs w:val="32"/>
        </w:rPr>
      </w:pPr>
      <w:r w:rsidRPr="0099657A">
        <w:rPr>
          <w:szCs w:val="32"/>
        </w:rPr>
        <w:t>6</w:t>
      </w:r>
      <w:r w:rsidRPr="0099657A">
        <w:rPr>
          <w:szCs w:val="32"/>
        </w:rPr>
        <w:t>月</w:t>
      </w:r>
      <w:r w:rsidRPr="0099657A">
        <w:rPr>
          <w:szCs w:val="32"/>
        </w:rPr>
        <w:t>15</w:t>
      </w:r>
      <w:r w:rsidRPr="0099657A">
        <w:rPr>
          <w:szCs w:val="32"/>
        </w:rPr>
        <w:t>日前，相关培养单位提醒、督促欠费毕业生及时缴纳所欠费用。</w:t>
      </w:r>
    </w:p>
    <w:p w:rsidR="0099657A" w:rsidRPr="0099657A" w:rsidP="00DA36E5">
      <w:pPr>
        <w:topLinePunct/>
        <w:ind w:firstLine="640" w:firstLineChars="200"/>
        <w:jc w:val="both"/>
        <w:rPr>
          <w:szCs w:val="32"/>
        </w:rPr>
      </w:pPr>
      <w:r w:rsidRPr="0099657A">
        <w:rPr>
          <w:szCs w:val="32"/>
        </w:rPr>
        <w:t>欠缴学费、住宿费和医保费的毕业生请登录学校交费平台（</w:t>
      </w:r>
      <w:r w:rsidRPr="0099657A">
        <w:rPr>
          <w:szCs w:val="32"/>
        </w:rPr>
        <w:t>http://pay.sysu.edu.cn</w:t>
      </w:r>
      <w:r w:rsidRPr="0099657A">
        <w:rPr>
          <w:szCs w:val="32"/>
        </w:rPr>
        <w:t>）完成网上交费手续。缴费成功后，离校信息系统会在</w:t>
      </w:r>
      <w:r w:rsidRPr="0099657A">
        <w:rPr>
          <w:szCs w:val="32"/>
        </w:rPr>
        <w:t>30</w:t>
      </w:r>
      <w:r w:rsidRPr="0099657A">
        <w:rPr>
          <w:szCs w:val="32"/>
        </w:rPr>
        <w:t>分钟内更新缴费状态。毕业生应在离校前缴清所有学杂费欠费，离校信息系统显示为欠费状态的毕业生不能办理离校手续。</w:t>
      </w:r>
    </w:p>
    <w:p w:rsidR="0099657A" w:rsidRPr="0099657A" w:rsidP="00DA36E5">
      <w:pPr>
        <w:topLinePunct/>
        <w:ind w:firstLine="640" w:firstLineChars="200"/>
        <w:jc w:val="both"/>
        <w:rPr>
          <w:szCs w:val="32"/>
        </w:rPr>
      </w:pPr>
      <w:r w:rsidRPr="0099657A">
        <w:rPr>
          <w:szCs w:val="32"/>
        </w:rPr>
        <w:t>（工作联系人：姜柯柯，</w:t>
      </w:r>
      <w:r w:rsidRPr="0099657A">
        <w:rPr>
          <w:szCs w:val="32"/>
        </w:rPr>
        <w:t>020-84113423</w:t>
      </w:r>
      <w:r w:rsidRPr="0099657A">
        <w:rPr>
          <w:szCs w:val="32"/>
        </w:rPr>
        <w:t>）</w:t>
      </w:r>
    </w:p>
    <w:p w:rsidR="0099657A" w:rsidRPr="0099657A" w:rsidP="0099657A">
      <w:pPr>
        <w:topLinePunct/>
        <w:ind w:firstLine="630"/>
        <w:jc w:val="both"/>
        <w:rPr>
          <w:rFonts w:eastAsia="楷体_GB2312"/>
          <w:szCs w:val="32"/>
        </w:rPr>
      </w:pPr>
      <w:r w:rsidRPr="0099657A">
        <w:rPr>
          <w:rFonts w:eastAsia="楷体_GB2312"/>
          <w:szCs w:val="32"/>
        </w:rPr>
        <w:t>（十二）退费办理和基层就业学费补偿</w:t>
      </w:r>
    </w:p>
    <w:p w:rsidR="0099657A" w:rsidRPr="0099657A" w:rsidP="00DA36E5">
      <w:pPr>
        <w:topLinePunct/>
        <w:ind w:firstLine="640" w:firstLineChars="200"/>
        <w:jc w:val="both"/>
        <w:rPr>
          <w:szCs w:val="32"/>
        </w:rPr>
      </w:pPr>
      <w:r w:rsidRPr="0099657A">
        <w:rPr>
          <w:szCs w:val="32"/>
        </w:rPr>
        <w:t>1</w:t>
      </w:r>
      <w:r w:rsidRPr="0099657A">
        <w:rPr>
          <w:szCs w:val="32"/>
        </w:rPr>
        <w:t>．</w:t>
      </w:r>
      <w:r w:rsidRPr="0099657A">
        <w:rPr>
          <w:szCs w:val="32"/>
        </w:rPr>
        <w:t>10</w:t>
      </w:r>
      <w:r w:rsidRPr="0099657A">
        <w:rPr>
          <w:szCs w:val="32"/>
        </w:rPr>
        <w:t>月</w:t>
      </w:r>
      <w:r w:rsidRPr="0099657A">
        <w:rPr>
          <w:szCs w:val="32"/>
        </w:rPr>
        <w:t>30</w:t>
      </w:r>
      <w:r w:rsidRPr="0099657A">
        <w:rPr>
          <w:szCs w:val="32"/>
        </w:rPr>
        <w:t>日前，学校将毕业生校园卡余额退至其银行卡。</w:t>
      </w:r>
    </w:p>
    <w:p w:rsidR="0099657A" w:rsidRPr="0099657A" w:rsidP="00DA36E5">
      <w:pPr>
        <w:topLinePunct/>
        <w:ind w:firstLine="640" w:firstLineChars="200"/>
        <w:jc w:val="both"/>
        <w:rPr>
          <w:szCs w:val="32"/>
        </w:rPr>
      </w:pPr>
      <w:r w:rsidRPr="0099657A">
        <w:rPr>
          <w:szCs w:val="32"/>
        </w:rPr>
        <w:t>（工作联系人：邓瑞玲，</w:t>
      </w:r>
      <w:r w:rsidRPr="0099657A">
        <w:rPr>
          <w:szCs w:val="32"/>
        </w:rPr>
        <w:t>020-84113423</w:t>
      </w:r>
      <w:r w:rsidRPr="0099657A">
        <w:rPr>
          <w:szCs w:val="32"/>
        </w:rPr>
        <w:t>）</w:t>
      </w:r>
    </w:p>
    <w:p w:rsidR="0099657A" w:rsidRPr="0099657A" w:rsidP="00DA36E5">
      <w:pPr>
        <w:topLinePunct/>
        <w:ind w:firstLine="640" w:firstLineChars="200"/>
        <w:jc w:val="both"/>
        <w:rPr>
          <w:szCs w:val="32"/>
        </w:rPr>
      </w:pPr>
      <w:r w:rsidRPr="0099657A">
        <w:rPr>
          <w:szCs w:val="32"/>
        </w:rPr>
        <w:t>2</w:t>
      </w:r>
      <w:r w:rsidRPr="0099657A">
        <w:rPr>
          <w:szCs w:val="32"/>
        </w:rPr>
        <w:t>．自愿到中西部地区和艰苦边远地区基层单位就业、服务期达到</w:t>
      </w:r>
      <w:r w:rsidRPr="0099657A">
        <w:rPr>
          <w:szCs w:val="32"/>
        </w:rPr>
        <w:t>3</w:t>
      </w:r>
      <w:r w:rsidRPr="0099657A">
        <w:rPr>
          <w:szCs w:val="32"/>
        </w:rPr>
        <w:t>年以上（含</w:t>
      </w:r>
      <w:r w:rsidRPr="0099657A">
        <w:rPr>
          <w:szCs w:val="32"/>
        </w:rPr>
        <w:t>3</w:t>
      </w:r>
      <w:r w:rsidRPr="0099657A">
        <w:rPr>
          <w:szCs w:val="32"/>
        </w:rPr>
        <w:t>年）的毕业生可申请办理基层就业学费补偿贷款代偿。具体事宜请留意我的中大</w:t>
      </w:r>
      <w:r w:rsidRPr="0099657A">
        <w:rPr>
          <w:szCs w:val="32"/>
        </w:rPr>
        <w:t>--</w:t>
      </w:r>
      <w:r w:rsidRPr="0099657A">
        <w:rPr>
          <w:szCs w:val="32"/>
        </w:rPr>
        <w:t>学生工作栏目通知。</w:t>
      </w:r>
    </w:p>
    <w:p w:rsidR="0099657A" w:rsidRPr="0099657A" w:rsidP="00DA36E5">
      <w:pPr>
        <w:topLinePunct/>
        <w:ind w:firstLine="640" w:firstLineChars="200"/>
        <w:jc w:val="both"/>
        <w:rPr>
          <w:szCs w:val="32"/>
        </w:rPr>
      </w:pPr>
      <w:r w:rsidRPr="0099657A">
        <w:rPr>
          <w:szCs w:val="32"/>
        </w:rPr>
        <w:t>（工作联系人：林琳，</w:t>
      </w:r>
      <w:r w:rsidRPr="0099657A">
        <w:rPr>
          <w:szCs w:val="32"/>
        </w:rPr>
        <w:t>020-84111791, linlin85@mail.sysu.edu.cn</w:t>
      </w:r>
      <w:r w:rsidRPr="0099657A">
        <w:rPr>
          <w:szCs w:val="32"/>
        </w:rPr>
        <w:t>）</w:t>
      </w:r>
    </w:p>
    <w:p w:rsidR="0099657A" w:rsidRPr="0099657A" w:rsidP="0099657A">
      <w:pPr>
        <w:topLinePunct/>
        <w:ind w:firstLine="630"/>
        <w:jc w:val="both"/>
        <w:rPr>
          <w:rFonts w:eastAsia="楷体_GB2312"/>
          <w:szCs w:val="32"/>
        </w:rPr>
      </w:pPr>
      <w:r w:rsidRPr="0099657A">
        <w:rPr>
          <w:rFonts w:eastAsia="楷体_GB2312"/>
          <w:szCs w:val="32"/>
        </w:rPr>
        <w:t>（十三）医保办理</w:t>
      </w:r>
    </w:p>
    <w:p w:rsidR="0099657A" w:rsidRPr="0099657A" w:rsidP="00DA36E5">
      <w:pPr>
        <w:topLinePunct/>
        <w:ind w:firstLine="640" w:firstLineChars="200"/>
        <w:jc w:val="both"/>
        <w:rPr>
          <w:szCs w:val="32"/>
        </w:rPr>
      </w:pPr>
      <w:r w:rsidRPr="0099657A">
        <w:rPr>
          <w:szCs w:val="32"/>
        </w:rPr>
        <w:t>1</w:t>
      </w:r>
      <w:r w:rsidRPr="0099657A">
        <w:rPr>
          <w:szCs w:val="32"/>
        </w:rPr>
        <w:t>．广州校区：</w:t>
      </w:r>
      <w:r w:rsidRPr="0099657A">
        <w:rPr>
          <w:szCs w:val="32"/>
        </w:rPr>
        <w:t>2021</w:t>
      </w:r>
      <w:r w:rsidRPr="0099657A">
        <w:rPr>
          <w:szCs w:val="32"/>
        </w:rPr>
        <w:t>年度广州校区学生城乡居民医疗保险有效期截止于</w:t>
      </w:r>
      <w:r w:rsidRPr="0099657A">
        <w:rPr>
          <w:szCs w:val="32"/>
        </w:rPr>
        <w:t>2021</w:t>
      </w:r>
      <w:r w:rsidRPr="0099657A">
        <w:rPr>
          <w:szCs w:val="32"/>
        </w:rPr>
        <w:t>年</w:t>
      </w:r>
      <w:r w:rsidRPr="0099657A">
        <w:rPr>
          <w:szCs w:val="32"/>
        </w:rPr>
        <w:t>12</w:t>
      </w:r>
      <w:r w:rsidRPr="0099657A">
        <w:rPr>
          <w:szCs w:val="32"/>
        </w:rPr>
        <w:t>月</w:t>
      </w:r>
      <w:r w:rsidRPr="0099657A">
        <w:rPr>
          <w:szCs w:val="32"/>
        </w:rPr>
        <w:t>31</w:t>
      </w:r>
      <w:r w:rsidRPr="0099657A">
        <w:rPr>
          <w:szCs w:val="32"/>
        </w:rPr>
        <w:t>日，我校将在</w:t>
      </w:r>
      <w:r w:rsidRPr="0099657A">
        <w:rPr>
          <w:szCs w:val="32"/>
        </w:rPr>
        <w:t>7</w:t>
      </w:r>
      <w:r w:rsidRPr="0099657A">
        <w:rPr>
          <w:szCs w:val="32"/>
        </w:rPr>
        <w:t>月份统一将毕业生名单提交广州市医疗保险中心办理停保手续，以便毕业生到工作岗位参加广州市城镇职工医疗保险（因广州市网办系统已停止使用，目前新的网办系统仍在开发建设中，具体停保时间以系统上线为准，如毕业生急需停保，可携带本人身份证、社保卡及毕业证到附近街道办理停保手续）。</w:t>
      </w:r>
    </w:p>
    <w:p w:rsidR="0099657A" w:rsidRPr="0099657A" w:rsidP="00DA36E5">
      <w:pPr>
        <w:topLinePunct/>
        <w:ind w:firstLine="640" w:firstLineChars="200"/>
        <w:jc w:val="both"/>
        <w:rPr>
          <w:szCs w:val="32"/>
        </w:rPr>
      </w:pPr>
      <w:r w:rsidRPr="0099657A">
        <w:rPr>
          <w:szCs w:val="32"/>
        </w:rPr>
        <w:t>2</w:t>
      </w:r>
      <w:r w:rsidRPr="0099657A">
        <w:rPr>
          <w:szCs w:val="32"/>
        </w:rPr>
        <w:t>．珠海校区：</w:t>
      </w:r>
      <w:r w:rsidRPr="0099657A">
        <w:rPr>
          <w:szCs w:val="32"/>
        </w:rPr>
        <w:t>2020</w:t>
      </w:r>
      <w:r w:rsidRPr="0099657A">
        <w:rPr>
          <w:szCs w:val="32"/>
        </w:rPr>
        <w:t>年度珠海校区学生基本医疗保险有效期截止于</w:t>
      </w:r>
      <w:r w:rsidRPr="0099657A">
        <w:rPr>
          <w:szCs w:val="32"/>
        </w:rPr>
        <w:t>2021</w:t>
      </w:r>
      <w:r w:rsidRPr="0099657A">
        <w:rPr>
          <w:szCs w:val="32"/>
        </w:rPr>
        <w:t>年</w:t>
      </w:r>
      <w:r w:rsidRPr="0099657A">
        <w:rPr>
          <w:szCs w:val="32"/>
        </w:rPr>
        <w:t>6</w:t>
      </w:r>
      <w:r w:rsidRPr="0099657A">
        <w:rPr>
          <w:szCs w:val="32"/>
        </w:rPr>
        <w:t>月</w:t>
      </w:r>
      <w:r w:rsidRPr="0099657A">
        <w:rPr>
          <w:szCs w:val="32"/>
        </w:rPr>
        <w:t>30</w:t>
      </w:r>
      <w:r w:rsidRPr="0099657A">
        <w:rPr>
          <w:szCs w:val="32"/>
        </w:rPr>
        <w:t>日，</w:t>
      </w:r>
      <w:r w:rsidRPr="0099657A">
        <w:rPr>
          <w:szCs w:val="32"/>
        </w:rPr>
        <w:t>7</w:t>
      </w:r>
      <w:r w:rsidRPr="0099657A">
        <w:rPr>
          <w:szCs w:val="32"/>
        </w:rPr>
        <w:t>月</w:t>
      </w:r>
      <w:r w:rsidRPr="0099657A">
        <w:rPr>
          <w:szCs w:val="32"/>
        </w:rPr>
        <w:t>1</w:t>
      </w:r>
      <w:r w:rsidRPr="0099657A">
        <w:rPr>
          <w:szCs w:val="32"/>
        </w:rPr>
        <w:t>日珠海市网上服务系统将自动全部停保。</w:t>
      </w:r>
    </w:p>
    <w:p w:rsidR="0099657A" w:rsidRPr="0099657A" w:rsidP="00DA36E5">
      <w:pPr>
        <w:topLinePunct/>
        <w:ind w:firstLine="640" w:firstLineChars="200"/>
        <w:jc w:val="both"/>
        <w:rPr>
          <w:szCs w:val="32"/>
        </w:rPr>
      </w:pPr>
      <w:r w:rsidRPr="0099657A">
        <w:rPr>
          <w:szCs w:val="32"/>
        </w:rPr>
        <w:t>3</w:t>
      </w:r>
      <w:r w:rsidRPr="0099657A">
        <w:rPr>
          <w:szCs w:val="32"/>
        </w:rPr>
        <w:t>．深圳校区：</w:t>
      </w:r>
      <w:r w:rsidRPr="0099657A">
        <w:rPr>
          <w:szCs w:val="32"/>
        </w:rPr>
        <w:t>2020</w:t>
      </w:r>
      <w:r w:rsidRPr="0099657A">
        <w:rPr>
          <w:szCs w:val="32"/>
        </w:rPr>
        <w:t>年度深圳校区学生基本医疗保险有效期截止于</w:t>
      </w:r>
      <w:r w:rsidRPr="0099657A">
        <w:rPr>
          <w:szCs w:val="32"/>
        </w:rPr>
        <w:t>2021</w:t>
      </w:r>
      <w:r w:rsidRPr="0099657A">
        <w:rPr>
          <w:szCs w:val="32"/>
        </w:rPr>
        <w:t>年</w:t>
      </w:r>
      <w:r w:rsidRPr="0099657A">
        <w:rPr>
          <w:szCs w:val="32"/>
        </w:rPr>
        <w:t>8</w:t>
      </w:r>
      <w:r w:rsidRPr="0099657A">
        <w:rPr>
          <w:szCs w:val="32"/>
        </w:rPr>
        <w:t>月</w:t>
      </w:r>
      <w:r w:rsidRPr="0099657A">
        <w:rPr>
          <w:szCs w:val="32"/>
        </w:rPr>
        <w:t>31</w:t>
      </w:r>
      <w:r w:rsidRPr="0099657A">
        <w:rPr>
          <w:szCs w:val="32"/>
        </w:rPr>
        <w:t>日，</w:t>
      </w:r>
      <w:r w:rsidRPr="0099657A">
        <w:rPr>
          <w:szCs w:val="32"/>
        </w:rPr>
        <w:t>9</w:t>
      </w:r>
      <w:r w:rsidRPr="0099657A">
        <w:rPr>
          <w:szCs w:val="32"/>
        </w:rPr>
        <w:t>月</w:t>
      </w:r>
      <w:r w:rsidRPr="0099657A">
        <w:rPr>
          <w:szCs w:val="32"/>
        </w:rPr>
        <w:t>1</w:t>
      </w:r>
      <w:r w:rsidRPr="0099657A">
        <w:rPr>
          <w:szCs w:val="32"/>
        </w:rPr>
        <w:t>日深圳市网上服务系统将自动全部停保。如毕业生急需停保，请联系医院管理处公费医疗管理办公室办理停保手续，电话：</w:t>
      </w:r>
      <w:r w:rsidRPr="0099657A">
        <w:rPr>
          <w:szCs w:val="32"/>
        </w:rPr>
        <w:t>020-84114118</w:t>
      </w:r>
      <w:r w:rsidRPr="0099657A">
        <w:rPr>
          <w:szCs w:val="32"/>
        </w:rPr>
        <w:t>。</w:t>
      </w:r>
    </w:p>
    <w:p w:rsidR="0099657A" w:rsidRPr="0099657A" w:rsidP="00DA36E5">
      <w:pPr>
        <w:topLinePunct/>
        <w:ind w:firstLine="640" w:firstLineChars="200"/>
        <w:jc w:val="both"/>
        <w:rPr>
          <w:szCs w:val="32"/>
        </w:rPr>
      </w:pPr>
      <w:r w:rsidRPr="0099657A">
        <w:rPr>
          <w:szCs w:val="32"/>
        </w:rPr>
        <w:t>4</w:t>
      </w:r>
      <w:r w:rsidRPr="0099657A">
        <w:rPr>
          <w:szCs w:val="32"/>
        </w:rPr>
        <w:t>．暂缓就业毕业生同时停保，不再由学校统一组织参保。</w:t>
      </w:r>
    </w:p>
    <w:p w:rsidR="0099657A" w:rsidRPr="0099657A" w:rsidP="00DA36E5">
      <w:pPr>
        <w:topLinePunct/>
        <w:ind w:firstLine="640" w:firstLineChars="200"/>
        <w:jc w:val="both"/>
        <w:rPr>
          <w:szCs w:val="32"/>
        </w:rPr>
      </w:pPr>
      <w:r w:rsidRPr="0099657A">
        <w:rPr>
          <w:szCs w:val="32"/>
        </w:rPr>
        <w:t>5</w:t>
      </w:r>
      <w:r w:rsidRPr="0099657A">
        <w:rPr>
          <w:szCs w:val="32"/>
        </w:rPr>
        <w:t>．延期毕业研究生医保办理事项，请查看《医院管理处关于做好全日制大学生参加基本医疗保险及缴费的通知》</w:t>
      </w:r>
      <w:r w:rsidRPr="0099657A">
        <w:rPr>
          <w:szCs w:val="32"/>
        </w:rPr>
        <w:t>（</w:t>
      </w:r>
      <w:r w:rsidRPr="0099657A">
        <w:rPr>
          <w:szCs w:val="32"/>
        </w:rPr>
        <w:t>http://yyglc.sysu.edu.cn/student</w:t>
      </w:r>
      <w:r w:rsidRPr="0099657A">
        <w:rPr>
          <w:szCs w:val="32"/>
        </w:rPr>
        <w:t>）。注：因各城市医保政策正在调整中，此通知约</w:t>
      </w:r>
      <w:r w:rsidRPr="0099657A">
        <w:rPr>
          <w:szCs w:val="32"/>
        </w:rPr>
        <w:t>7</w:t>
      </w:r>
      <w:r w:rsidRPr="0099657A">
        <w:rPr>
          <w:szCs w:val="32"/>
        </w:rPr>
        <w:t>月初挂网。</w:t>
      </w:r>
    </w:p>
    <w:p w:rsidR="0099657A" w:rsidRPr="0099657A" w:rsidP="00DA36E5">
      <w:pPr>
        <w:topLinePunct/>
        <w:ind w:firstLine="640" w:firstLineChars="200"/>
        <w:jc w:val="both"/>
        <w:rPr>
          <w:szCs w:val="32"/>
        </w:rPr>
      </w:pPr>
      <w:r w:rsidRPr="0099657A">
        <w:rPr>
          <w:szCs w:val="32"/>
        </w:rPr>
        <w:t>（工作联系人：吴慧敏，</w:t>
      </w:r>
      <w:r w:rsidRPr="0099657A">
        <w:rPr>
          <w:szCs w:val="32"/>
        </w:rPr>
        <w:t>020-84114118</w:t>
      </w:r>
      <w:r w:rsidRPr="0099657A">
        <w:rPr>
          <w:szCs w:val="32"/>
        </w:rPr>
        <w:t>）</w:t>
      </w:r>
    </w:p>
    <w:p w:rsidR="0099657A" w:rsidRPr="0099657A" w:rsidP="0099657A">
      <w:pPr>
        <w:topLinePunct/>
        <w:ind w:firstLine="630"/>
        <w:jc w:val="both"/>
        <w:rPr>
          <w:rFonts w:eastAsia="楷体_GB2312"/>
          <w:szCs w:val="32"/>
        </w:rPr>
      </w:pPr>
      <w:r w:rsidRPr="0099657A">
        <w:rPr>
          <w:rFonts w:eastAsia="楷体_GB2312"/>
          <w:szCs w:val="32"/>
        </w:rPr>
        <w:t>（十四）婚育证明办理</w:t>
      </w:r>
    </w:p>
    <w:p w:rsidR="0099657A" w:rsidRPr="0099657A" w:rsidP="00DA36E5">
      <w:pPr>
        <w:topLinePunct/>
        <w:ind w:firstLine="640" w:firstLineChars="200"/>
        <w:jc w:val="both"/>
        <w:rPr>
          <w:szCs w:val="32"/>
        </w:rPr>
      </w:pPr>
      <w:r w:rsidRPr="0099657A">
        <w:rPr>
          <w:szCs w:val="32"/>
        </w:rPr>
        <w:t>有需要办理学生婚育证明的毕业生可于离校前登陆大学服务中心系统（</w:t>
      </w:r>
      <w:r w:rsidRPr="0099657A">
        <w:rPr>
          <w:szCs w:val="32"/>
        </w:rPr>
        <w:t>https://usc.sysu.edu.cn</w:t>
      </w:r>
      <w:r w:rsidRPr="0099657A">
        <w:rPr>
          <w:szCs w:val="32"/>
        </w:rPr>
        <w:t>）提交申请，经各培养单位审核通过后，自行前往各校区（园）大学服务中心自助打印（可委托代办）。</w:t>
      </w:r>
    </w:p>
    <w:p w:rsidR="0099657A" w:rsidRPr="0099657A" w:rsidP="00DA36E5">
      <w:pPr>
        <w:topLinePunct/>
        <w:ind w:firstLine="640" w:firstLineChars="200"/>
        <w:jc w:val="both"/>
        <w:rPr>
          <w:szCs w:val="32"/>
        </w:rPr>
      </w:pPr>
      <w:r w:rsidRPr="0099657A">
        <w:rPr>
          <w:szCs w:val="32"/>
        </w:rPr>
        <w:t>（工作联系人：张鸿燕，</w:t>
      </w:r>
      <w:r w:rsidRPr="0099657A">
        <w:rPr>
          <w:szCs w:val="32"/>
        </w:rPr>
        <w:t>020-84110895</w:t>
      </w:r>
      <w:r w:rsidRPr="0099657A">
        <w:rPr>
          <w:szCs w:val="32"/>
        </w:rPr>
        <w:t>）</w:t>
      </w:r>
    </w:p>
    <w:p w:rsidR="0099657A" w:rsidRPr="0099657A" w:rsidP="0099657A">
      <w:pPr>
        <w:topLinePunct/>
        <w:ind w:firstLine="630"/>
        <w:jc w:val="both"/>
        <w:rPr>
          <w:rFonts w:eastAsia="楷体_GB2312"/>
          <w:szCs w:val="32"/>
        </w:rPr>
      </w:pPr>
      <w:r w:rsidRPr="0099657A">
        <w:rPr>
          <w:rFonts w:eastAsia="楷体_GB2312"/>
          <w:szCs w:val="32"/>
        </w:rPr>
        <w:t>（十五）宿舍退宿及水电费缴纳</w:t>
      </w:r>
    </w:p>
    <w:p w:rsidR="0099657A" w:rsidRPr="0099657A" w:rsidP="00DA36E5">
      <w:pPr>
        <w:topLinePunct/>
        <w:ind w:firstLine="640" w:firstLineChars="200"/>
        <w:jc w:val="both"/>
        <w:rPr>
          <w:szCs w:val="32"/>
        </w:rPr>
      </w:pPr>
      <w:r w:rsidRPr="0099657A">
        <w:rPr>
          <w:szCs w:val="32"/>
        </w:rPr>
        <w:t>1</w:t>
      </w:r>
      <w:r w:rsidRPr="0099657A">
        <w:rPr>
          <w:szCs w:val="32"/>
        </w:rPr>
        <w:t>．</w:t>
      </w:r>
      <w:r w:rsidRPr="0099657A">
        <w:rPr>
          <w:szCs w:val="32"/>
        </w:rPr>
        <w:t>6</w:t>
      </w:r>
      <w:r w:rsidRPr="0099657A">
        <w:rPr>
          <w:szCs w:val="32"/>
        </w:rPr>
        <w:t>月</w:t>
      </w:r>
      <w:r w:rsidRPr="0099657A">
        <w:rPr>
          <w:szCs w:val="32"/>
        </w:rPr>
        <w:t>28</w:t>
      </w:r>
      <w:r w:rsidRPr="0099657A">
        <w:rPr>
          <w:szCs w:val="32"/>
        </w:rPr>
        <w:t>日前，毕业生到</w:t>
      </w:r>
      <w:r w:rsidRPr="0099657A">
        <w:rPr>
          <w:szCs w:val="32"/>
        </w:rPr>
        <w:t>“</w:t>
      </w:r>
      <w:r w:rsidRPr="0099657A">
        <w:rPr>
          <w:szCs w:val="32"/>
        </w:rPr>
        <w:t>党委学生工作部网站</w:t>
      </w:r>
      <w:r w:rsidRPr="0099657A">
        <w:rPr>
          <w:szCs w:val="32"/>
        </w:rPr>
        <w:t>—</w:t>
      </w:r>
      <w:r w:rsidRPr="0099657A">
        <w:rPr>
          <w:szCs w:val="32"/>
        </w:rPr>
        <w:t>下载中心</w:t>
      </w:r>
      <w:r w:rsidRPr="0099657A">
        <w:rPr>
          <w:szCs w:val="32"/>
        </w:rPr>
        <w:t>”</w:t>
      </w:r>
      <w:r w:rsidRPr="0099657A">
        <w:rPr>
          <w:szCs w:val="32"/>
        </w:rPr>
        <w:t>下载并打印《</w:t>
      </w:r>
      <w:r w:rsidRPr="0099657A">
        <w:rPr>
          <w:szCs w:val="32"/>
        </w:rPr>
        <w:t>2021</w:t>
      </w:r>
      <w:r w:rsidRPr="0099657A">
        <w:rPr>
          <w:szCs w:val="32"/>
        </w:rPr>
        <w:t>届毕业生离校退宿申请表》，通过水电收费管理系统或在宿舍管理员处缴交水电费，办理申请表上相关事项，将宿舍管理员签字确认的申请表交到各校区（园）物业管理服务中心，并在交表后</w:t>
      </w:r>
      <w:r w:rsidRPr="0099657A">
        <w:rPr>
          <w:szCs w:val="32"/>
        </w:rPr>
        <w:t>2</w:t>
      </w:r>
      <w:r w:rsidRPr="0099657A">
        <w:rPr>
          <w:szCs w:val="32"/>
        </w:rPr>
        <w:t>日内搬离宿舍。</w:t>
      </w:r>
    </w:p>
    <w:p w:rsidR="0099657A" w:rsidRPr="0099657A" w:rsidP="0099657A">
      <w:pPr>
        <w:topLinePunct/>
        <w:jc w:val="center"/>
        <w:rPr>
          <w:b/>
          <w:szCs w:val="32"/>
        </w:rPr>
      </w:pPr>
      <w:r w:rsidRPr="0099657A">
        <w:rPr>
          <w:b/>
          <w:szCs w:val="32"/>
        </w:rPr>
        <w:t>各校区（园）物业管理服务中心地址、联系方式</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4423"/>
        <w:gridCol w:w="2148"/>
      </w:tblGrid>
      <w:tr w:rsidTr="0099657A">
        <w:tblPrEx>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jc w:val="center"/>
        </w:trPr>
        <w:tc>
          <w:tcPr>
            <w:tcW w:w="1951" w:type="dxa"/>
            <w:vAlign w:val="center"/>
          </w:tcPr>
          <w:p w:rsidR="0099657A" w:rsidRPr="0099657A" w:rsidP="0099657A">
            <w:pPr>
              <w:spacing w:line="240" w:lineRule="auto"/>
              <w:jc w:val="center"/>
              <w:rPr>
                <w:rFonts w:eastAsia="宋体"/>
                <w:b/>
                <w:sz w:val="24"/>
                <w:szCs w:val="24"/>
              </w:rPr>
            </w:pPr>
            <w:r w:rsidRPr="0099657A">
              <w:rPr>
                <w:rFonts w:eastAsia="宋体"/>
                <w:b/>
                <w:sz w:val="24"/>
                <w:szCs w:val="24"/>
              </w:rPr>
              <w:t>校区（园）</w:t>
            </w:r>
          </w:p>
        </w:tc>
        <w:tc>
          <w:tcPr>
            <w:tcW w:w="4423" w:type="dxa"/>
            <w:vAlign w:val="center"/>
          </w:tcPr>
          <w:p w:rsidR="0099657A" w:rsidRPr="0099657A" w:rsidP="0099657A">
            <w:pPr>
              <w:spacing w:line="240" w:lineRule="auto"/>
              <w:jc w:val="center"/>
              <w:rPr>
                <w:rFonts w:eastAsia="宋体"/>
                <w:b/>
                <w:sz w:val="24"/>
                <w:szCs w:val="24"/>
              </w:rPr>
            </w:pPr>
            <w:r w:rsidRPr="0099657A">
              <w:rPr>
                <w:rFonts w:eastAsia="宋体"/>
                <w:b/>
                <w:sz w:val="24"/>
                <w:szCs w:val="24"/>
              </w:rPr>
              <w:t>地点</w:t>
            </w:r>
          </w:p>
        </w:tc>
        <w:tc>
          <w:tcPr>
            <w:tcW w:w="2148" w:type="dxa"/>
            <w:vAlign w:val="center"/>
          </w:tcPr>
          <w:p w:rsidR="0099657A" w:rsidRPr="0099657A" w:rsidP="0099657A">
            <w:pPr>
              <w:spacing w:line="240" w:lineRule="auto"/>
              <w:jc w:val="center"/>
              <w:rPr>
                <w:rFonts w:eastAsia="宋体"/>
                <w:b/>
                <w:sz w:val="24"/>
                <w:szCs w:val="24"/>
              </w:rPr>
            </w:pPr>
            <w:r w:rsidRPr="0099657A">
              <w:rPr>
                <w:rFonts w:eastAsia="宋体"/>
                <w:b/>
                <w:sz w:val="24"/>
                <w:szCs w:val="24"/>
              </w:rPr>
              <w:t>电话</w:t>
            </w:r>
          </w:p>
        </w:tc>
      </w:tr>
      <w:tr w:rsidTr="0099657A">
        <w:tblPrEx>
          <w:tblW w:w="8522" w:type="dxa"/>
          <w:jc w:val="center"/>
          <w:tblLayout w:type="fixed"/>
          <w:tblLook w:val="0000"/>
        </w:tblPrEx>
        <w:trPr>
          <w:jc w:val="center"/>
        </w:trPr>
        <w:tc>
          <w:tcPr>
            <w:tcW w:w="1951" w:type="dxa"/>
            <w:vAlign w:val="center"/>
          </w:tcPr>
          <w:p w:rsidR="0099657A" w:rsidRPr="0099657A" w:rsidP="0099657A">
            <w:pPr>
              <w:spacing w:line="240" w:lineRule="auto"/>
              <w:jc w:val="center"/>
              <w:rPr>
                <w:rFonts w:eastAsia="宋体"/>
                <w:sz w:val="24"/>
                <w:szCs w:val="24"/>
              </w:rPr>
            </w:pPr>
            <w:r w:rsidRPr="0099657A">
              <w:rPr>
                <w:rFonts w:eastAsia="宋体"/>
                <w:sz w:val="24"/>
                <w:szCs w:val="24"/>
              </w:rPr>
              <w:t>广州校区南校园</w:t>
            </w:r>
          </w:p>
        </w:tc>
        <w:tc>
          <w:tcPr>
            <w:tcW w:w="4423" w:type="dxa"/>
            <w:vAlign w:val="center"/>
          </w:tcPr>
          <w:p w:rsidR="0099657A" w:rsidRPr="0099657A" w:rsidP="0099657A">
            <w:pPr>
              <w:spacing w:line="240" w:lineRule="auto"/>
              <w:jc w:val="both"/>
              <w:rPr>
                <w:rFonts w:eastAsia="宋体"/>
                <w:sz w:val="24"/>
                <w:szCs w:val="24"/>
              </w:rPr>
            </w:pPr>
            <w:r w:rsidRPr="0099657A">
              <w:rPr>
                <w:rFonts w:eastAsia="宋体"/>
                <w:sz w:val="24"/>
                <w:szCs w:val="24"/>
              </w:rPr>
              <w:t>120</w:t>
            </w:r>
            <w:r w:rsidRPr="0099657A">
              <w:rPr>
                <w:rFonts w:eastAsia="宋体"/>
                <w:sz w:val="24"/>
                <w:szCs w:val="24"/>
              </w:rPr>
              <w:t>栋一楼南侧中航物业客服中心</w:t>
            </w:r>
          </w:p>
        </w:tc>
        <w:tc>
          <w:tcPr>
            <w:tcW w:w="2148" w:type="dxa"/>
            <w:vAlign w:val="center"/>
          </w:tcPr>
          <w:p w:rsidR="0099657A" w:rsidRPr="0099657A" w:rsidP="0099657A">
            <w:pPr>
              <w:spacing w:line="240" w:lineRule="auto"/>
              <w:jc w:val="center"/>
              <w:rPr>
                <w:rFonts w:eastAsia="宋体"/>
                <w:sz w:val="24"/>
                <w:szCs w:val="24"/>
              </w:rPr>
            </w:pPr>
            <w:r w:rsidRPr="0099657A">
              <w:rPr>
                <w:rFonts w:eastAsia="宋体"/>
                <w:sz w:val="24"/>
                <w:szCs w:val="24"/>
              </w:rPr>
              <w:t>020-84115839</w:t>
            </w:r>
          </w:p>
        </w:tc>
      </w:tr>
      <w:tr w:rsidTr="0099657A">
        <w:tblPrEx>
          <w:tblW w:w="8522" w:type="dxa"/>
          <w:jc w:val="center"/>
          <w:tblLayout w:type="fixed"/>
          <w:tblLook w:val="0000"/>
        </w:tblPrEx>
        <w:trPr>
          <w:jc w:val="center"/>
        </w:trPr>
        <w:tc>
          <w:tcPr>
            <w:tcW w:w="1951" w:type="dxa"/>
            <w:vAlign w:val="center"/>
          </w:tcPr>
          <w:p w:rsidR="0099657A" w:rsidRPr="0099657A" w:rsidP="0099657A">
            <w:pPr>
              <w:spacing w:line="240" w:lineRule="auto"/>
              <w:jc w:val="center"/>
              <w:rPr>
                <w:rFonts w:eastAsia="宋体"/>
                <w:sz w:val="24"/>
                <w:szCs w:val="24"/>
              </w:rPr>
            </w:pPr>
            <w:r w:rsidRPr="0099657A">
              <w:rPr>
                <w:rFonts w:eastAsia="宋体"/>
                <w:sz w:val="24"/>
                <w:szCs w:val="24"/>
              </w:rPr>
              <w:t>广州校区东校园</w:t>
            </w:r>
          </w:p>
        </w:tc>
        <w:tc>
          <w:tcPr>
            <w:tcW w:w="4423" w:type="dxa"/>
            <w:vAlign w:val="center"/>
          </w:tcPr>
          <w:p w:rsidR="0099657A" w:rsidRPr="0099657A" w:rsidP="0099657A">
            <w:pPr>
              <w:spacing w:line="240" w:lineRule="auto"/>
              <w:jc w:val="both"/>
              <w:rPr>
                <w:rFonts w:eastAsia="宋体"/>
                <w:sz w:val="24"/>
                <w:szCs w:val="24"/>
              </w:rPr>
            </w:pPr>
            <w:r w:rsidRPr="0099657A">
              <w:rPr>
                <w:rFonts w:eastAsia="宋体"/>
                <w:sz w:val="24"/>
                <w:szCs w:val="24"/>
              </w:rPr>
              <w:t>格致园</w:t>
            </w:r>
            <w:r w:rsidRPr="0099657A">
              <w:rPr>
                <w:rFonts w:eastAsia="宋体"/>
                <w:sz w:val="24"/>
                <w:szCs w:val="24"/>
              </w:rPr>
              <w:t>3</w:t>
            </w:r>
            <w:r w:rsidRPr="0099657A">
              <w:rPr>
                <w:rFonts w:eastAsia="宋体"/>
                <w:sz w:val="24"/>
                <w:szCs w:val="24"/>
              </w:rPr>
              <w:t>号</w:t>
            </w:r>
            <w:r w:rsidRPr="0099657A">
              <w:rPr>
                <w:rFonts w:eastAsia="宋体"/>
                <w:sz w:val="24"/>
                <w:szCs w:val="24"/>
              </w:rPr>
              <w:t>3</w:t>
            </w:r>
            <w:r w:rsidRPr="0099657A">
              <w:rPr>
                <w:rFonts w:eastAsia="宋体"/>
                <w:sz w:val="24"/>
                <w:szCs w:val="24"/>
              </w:rPr>
              <w:t>单元一楼中航物业服务中心</w:t>
            </w:r>
          </w:p>
        </w:tc>
        <w:tc>
          <w:tcPr>
            <w:tcW w:w="2148" w:type="dxa"/>
            <w:vAlign w:val="center"/>
          </w:tcPr>
          <w:p w:rsidR="0099657A" w:rsidRPr="0099657A" w:rsidP="0099657A">
            <w:pPr>
              <w:spacing w:line="240" w:lineRule="auto"/>
              <w:jc w:val="center"/>
              <w:rPr>
                <w:rFonts w:eastAsia="宋体"/>
                <w:sz w:val="24"/>
                <w:szCs w:val="24"/>
              </w:rPr>
            </w:pPr>
            <w:r w:rsidRPr="0099657A">
              <w:rPr>
                <w:rFonts w:eastAsia="宋体"/>
                <w:sz w:val="24"/>
                <w:szCs w:val="24"/>
              </w:rPr>
              <w:t>020-39332808</w:t>
            </w:r>
          </w:p>
        </w:tc>
      </w:tr>
      <w:tr w:rsidTr="0099657A">
        <w:tblPrEx>
          <w:tblW w:w="8522" w:type="dxa"/>
          <w:jc w:val="center"/>
          <w:tblLayout w:type="fixed"/>
          <w:tblLook w:val="0000"/>
        </w:tblPrEx>
        <w:trPr>
          <w:jc w:val="center"/>
        </w:trPr>
        <w:tc>
          <w:tcPr>
            <w:tcW w:w="1951" w:type="dxa"/>
            <w:vAlign w:val="center"/>
          </w:tcPr>
          <w:p w:rsidR="0099657A" w:rsidRPr="0099657A" w:rsidP="0099657A">
            <w:pPr>
              <w:spacing w:line="240" w:lineRule="auto"/>
              <w:jc w:val="center"/>
              <w:rPr>
                <w:rFonts w:eastAsia="宋体"/>
                <w:sz w:val="24"/>
                <w:szCs w:val="24"/>
              </w:rPr>
            </w:pPr>
            <w:r w:rsidRPr="0099657A">
              <w:rPr>
                <w:rFonts w:eastAsia="宋体"/>
                <w:sz w:val="24"/>
                <w:szCs w:val="24"/>
              </w:rPr>
              <w:t>广州校区北校园</w:t>
            </w:r>
          </w:p>
        </w:tc>
        <w:tc>
          <w:tcPr>
            <w:tcW w:w="4423" w:type="dxa"/>
            <w:vAlign w:val="center"/>
          </w:tcPr>
          <w:p w:rsidR="0099657A" w:rsidRPr="0099657A" w:rsidP="0099657A">
            <w:pPr>
              <w:spacing w:line="240" w:lineRule="auto"/>
              <w:jc w:val="both"/>
              <w:rPr>
                <w:rFonts w:eastAsia="宋体"/>
                <w:sz w:val="24"/>
                <w:szCs w:val="24"/>
              </w:rPr>
            </w:pPr>
            <w:r w:rsidRPr="0099657A">
              <w:rPr>
                <w:rFonts w:eastAsia="宋体"/>
                <w:sz w:val="24"/>
                <w:szCs w:val="24"/>
              </w:rPr>
              <w:t>南门车房楼一楼中航物业办公室（校车停靠点旁）</w:t>
            </w:r>
          </w:p>
        </w:tc>
        <w:tc>
          <w:tcPr>
            <w:tcW w:w="2148" w:type="dxa"/>
            <w:vAlign w:val="center"/>
          </w:tcPr>
          <w:p w:rsidR="0099657A" w:rsidRPr="0099657A" w:rsidP="0099657A">
            <w:pPr>
              <w:spacing w:line="240" w:lineRule="auto"/>
              <w:jc w:val="center"/>
              <w:rPr>
                <w:rFonts w:eastAsia="宋体"/>
                <w:sz w:val="24"/>
                <w:szCs w:val="24"/>
              </w:rPr>
            </w:pPr>
            <w:r w:rsidRPr="0099657A">
              <w:rPr>
                <w:rFonts w:eastAsia="宋体"/>
                <w:sz w:val="24"/>
                <w:szCs w:val="24"/>
              </w:rPr>
              <w:t>020-87335717</w:t>
            </w:r>
          </w:p>
        </w:tc>
      </w:tr>
      <w:tr w:rsidTr="0099657A">
        <w:tblPrEx>
          <w:tblW w:w="8522" w:type="dxa"/>
          <w:jc w:val="center"/>
          <w:tblLayout w:type="fixed"/>
          <w:tblLook w:val="0000"/>
        </w:tblPrEx>
        <w:trPr>
          <w:jc w:val="center"/>
        </w:trPr>
        <w:tc>
          <w:tcPr>
            <w:tcW w:w="1951" w:type="dxa"/>
            <w:vAlign w:val="center"/>
          </w:tcPr>
          <w:p w:rsidR="0099657A" w:rsidRPr="0099657A" w:rsidP="0099657A">
            <w:pPr>
              <w:spacing w:line="240" w:lineRule="auto"/>
              <w:jc w:val="center"/>
              <w:rPr>
                <w:rFonts w:eastAsia="宋体"/>
                <w:sz w:val="24"/>
                <w:szCs w:val="24"/>
              </w:rPr>
            </w:pPr>
            <w:r w:rsidRPr="0099657A">
              <w:rPr>
                <w:rFonts w:eastAsia="宋体"/>
                <w:sz w:val="24"/>
                <w:szCs w:val="24"/>
              </w:rPr>
              <w:t>珠海校区</w:t>
            </w:r>
          </w:p>
        </w:tc>
        <w:tc>
          <w:tcPr>
            <w:tcW w:w="4423" w:type="dxa"/>
            <w:vAlign w:val="center"/>
          </w:tcPr>
          <w:p w:rsidR="0099657A" w:rsidRPr="0099657A" w:rsidP="0099657A">
            <w:pPr>
              <w:spacing w:line="240" w:lineRule="auto"/>
              <w:jc w:val="both"/>
              <w:rPr>
                <w:rFonts w:eastAsia="宋体"/>
                <w:sz w:val="24"/>
                <w:szCs w:val="24"/>
              </w:rPr>
            </w:pPr>
            <w:r w:rsidRPr="0099657A">
              <w:rPr>
                <w:rFonts w:eastAsia="宋体"/>
                <w:sz w:val="24"/>
                <w:szCs w:val="24"/>
              </w:rPr>
              <w:t>教学楼</w:t>
            </w:r>
            <w:r w:rsidRPr="0099657A">
              <w:rPr>
                <w:rFonts w:eastAsia="宋体"/>
                <w:sz w:val="24"/>
                <w:szCs w:val="24"/>
              </w:rPr>
              <w:t>B201</w:t>
            </w:r>
            <w:r w:rsidRPr="0099657A">
              <w:rPr>
                <w:rFonts w:eastAsia="宋体"/>
                <w:sz w:val="24"/>
                <w:szCs w:val="24"/>
              </w:rPr>
              <w:t>大学服务中心丹田物业窗口</w:t>
            </w:r>
          </w:p>
        </w:tc>
        <w:tc>
          <w:tcPr>
            <w:tcW w:w="2148" w:type="dxa"/>
            <w:vAlign w:val="center"/>
          </w:tcPr>
          <w:p w:rsidR="0099657A" w:rsidRPr="0099657A" w:rsidP="0099657A">
            <w:pPr>
              <w:spacing w:line="240" w:lineRule="auto"/>
              <w:jc w:val="center"/>
              <w:rPr>
                <w:rFonts w:eastAsia="宋体"/>
                <w:sz w:val="24"/>
                <w:szCs w:val="24"/>
              </w:rPr>
            </w:pPr>
            <w:r w:rsidRPr="0099657A">
              <w:rPr>
                <w:rFonts w:eastAsia="宋体"/>
                <w:sz w:val="24"/>
                <w:szCs w:val="24"/>
              </w:rPr>
              <w:t>0756-3668040</w:t>
            </w:r>
          </w:p>
        </w:tc>
      </w:tr>
      <w:tr w:rsidTr="0099657A">
        <w:tblPrEx>
          <w:tblW w:w="8522" w:type="dxa"/>
          <w:jc w:val="center"/>
          <w:tblLayout w:type="fixed"/>
          <w:tblLook w:val="0000"/>
        </w:tblPrEx>
        <w:trPr>
          <w:jc w:val="center"/>
        </w:trPr>
        <w:tc>
          <w:tcPr>
            <w:tcW w:w="1951" w:type="dxa"/>
            <w:vAlign w:val="center"/>
          </w:tcPr>
          <w:p w:rsidR="0099657A" w:rsidRPr="0099657A" w:rsidP="0099657A">
            <w:pPr>
              <w:spacing w:line="240" w:lineRule="auto"/>
              <w:jc w:val="center"/>
              <w:rPr>
                <w:rFonts w:eastAsia="宋体"/>
                <w:sz w:val="24"/>
                <w:szCs w:val="24"/>
              </w:rPr>
            </w:pPr>
            <w:r w:rsidRPr="0099657A">
              <w:rPr>
                <w:rFonts w:eastAsia="宋体"/>
                <w:sz w:val="24"/>
                <w:szCs w:val="24"/>
              </w:rPr>
              <w:t>深圳校区</w:t>
            </w:r>
          </w:p>
        </w:tc>
        <w:tc>
          <w:tcPr>
            <w:tcW w:w="4423" w:type="dxa"/>
            <w:vAlign w:val="center"/>
          </w:tcPr>
          <w:p w:rsidR="0099657A" w:rsidRPr="0099657A" w:rsidP="0099657A">
            <w:pPr>
              <w:spacing w:line="240" w:lineRule="auto"/>
              <w:jc w:val="both"/>
              <w:rPr>
                <w:rFonts w:eastAsia="宋体"/>
                <w:sz w:val="24"/>
                <w:szCs w:val="24"/>
              </w:rPr>
            </w:pPr>
            <w:r w:rsidRPr="0099657A">
              <w:rPr>
                <w:rFonts w:eastAsia="宋体"/>
                <w:sz w:val="24"/>
                <w:szCs w:val="24"/>
              </w:rPr>
              <w:t>西园宿舍七栋</w:t>
            </w:r>
            <w:r w:rsidRPr="0099657A">
              <w:rPr>
                <w:rFonts w:eastAsia="宋体"/>
                <w:sz w:val="24"/>
                <w:szCs w:val="24"/>
              </w:rPr>
              <w:t>204</w:t>
            </w:r>
            <w:r w:rsidRPr="0099657A">
              <w:rPr>
                <w:rFonts w:eastAsia="宋体"/>
                <w:sz w:val="24"/>
                <w:szCs w:val="24"/>
              </w:rPr>
              <w:t>丹田物管服务中心</w:t>
            </w:r>
          </w:p>
        </w:tc>
        <w:tc>
          <w:tcPr>
            <w:tcW w:w="2148" w:type="dxa"/>
            <w:vAlign w:val="center"/>
          </w:tcPr>
          <w:p w:rsidR="0099657A" w:rsidRPr="0099657A" w:rsidP="0099657A">
            <w:pPr>
              <w:spacing w:line="240" w:lineRule="auto"/>
              <w:jc w:val="center"/>
              <w:rPr>
                <w:rFonts w:eastAsia="宋体"/>
                <w:sz w:val="24"/>
                <w:szCs w:val="24"/>
              </w:rPr>
            </w:pPr>
            <w:r w:rsidRPr="0099657A">
              <w:rPr>
                <w:rFonts w:eastAsia="宋体"/>
                <w:sz w:val="24"/>
                <w:szCs w:val="24"/>
              </w:rPr>
              <w:t>0755-23260029</w:t>
            </w:r>
          </w:p>
        </w:tc>
      </w:tr>
    </w:tbl>
    <w:p w:rsidR="0099657A" w:rsidRPr="0099657A" w:rsidP="00DA36E5">
      <w:pPr>
        <w:topLinePunct/>
        <w:ind w:firstLine="640" w:firstLineChars="200"/>
        <w:jc w:val="both"/>
        <w:rPr>
          <w:szCs w:val="32"/>
        </w:rPr>
      </w:pPr>
      <w:r w:rsidRPr="0099657A">
        <w:rPr>
          <w:szCs w:val="32"/>
        </w:rPr>
        <w:t>毕业生退宿与宿舍维修翻新及迎新工作紧密相关，各培养单位要按照离校工作时间节点，督促或协助毕业生按时办理退宿等离校环节。因特殊原因不能在规定时间内离校的毕业生，需委托</w:t>
      </w:r>
      <w:r w:rsidRPr="0099657A">
        <w:rPr>
          <w:szCs w:val="32"/>
        </w:rPr>
        <w:t>同学或所在培养单位代为办理水电费缴纳、退宿等离校手续（委托书模板可登录总务部网站下载）。不委托他人代办退宿手续的毕业生，需以培养单位名义将其行李物品存放至各校区（园）集中放置地点，有关培养单位需在</w:t>
      </w:r>
      <w:r w:rsidRPr="0099657A">
        <w:rPr>
          <w:szCs w:val="32"/>
        </w:rPr>
        <w:t>8</w:t>
      </w:r>
      <w:r w:rsidRPr="0099657A">
        <w:rPr>
          <w:szCs w:val="32"/>
        </w:rPr>
        <w:t>月</w:t>
      </w:r>
      <w:r w:rsidRPr="0099657A">
        <w:rPr>
          <w:szCs w:val="32"/>
        </w:rPr>
        <w:t>31</w:t>
      </w:r>
      <w:r w:rsidRPr="0099657A">
        <w:rPr>
          <w:szCs w:val="32"/>
        </w:rPr>
        <w:t>日前将存放的行李物品做出处置。</w:t>
      </w:r>
    </w:p>
    <w:p w:rsidR="0099657A" w:rsidRPr="0099657A" w:rsidP="00DA36E5">
      <w:pPr>
        <w:topLinePunct/>
        <w:ind w:firstLine="640" w:firstLineChars="200"/>
        <w:jc w:val="both"/>
        <w:rPr>
          <w:szCs w:val="32"/>
        </w:rPr>
      </w:pPr>
      <w:r w:rsidRPr="0099657A">
        <w:rPr>
          <w:szCs w:val="32"/>
        </w:rPr>
        <w:t>毕业生自行将个人所有废弃物品搬离宿舍，堆放在宿舍楼指定地点，保持宿舍干净、整洁。毕业生离校期间应自觉爱护公共设施和公有财物，不得擅自将宿舍内家具搬离宿舍，故意损坏和拆卸学生宿舍内公共设施和公共财物的，应照价赔偿。住宿期间所领取和使用的公物须归还并经宿舍管理员检查验收。</w:t>
      </w:r>
    </w:p>
    <w:p w:rsidR="0099657A" w:rsidRPr="0099657A" w:rsidP="00DA36E5">
      <w:pPr>
        <w:topLinePunct/>
        <w:ind w:firstLine="640" w:firstLineChars="200"/>
        <w:jc w:val="both"/>
        <w:rPr>
          <w:szCs w:val="32"/>
        </w:rPr>
      </w:pPr>
      <w:r w:rsidRPr="0099657A">
        <w:rPr>
          <w:szCs w:val="32"/>
        </w:rPr>
        <w:t>（工作联系人：宋穗斌，</w:t>
      </w:r>
      <w:r w:rsidRPr="0099657A">
        <w:rPr>
          <w:szCs w:val="32"/>
        </w:rPr>
        <w:t>020-84110038</w:t>
      </w:r>
      <w:r w:rsidRPr="0099657A">
        <w:rPr>
          <w:szCs w:val="32"/>
        </w:rPr>
        <w:t>）</w:t>
      </w:r>
    </w:p>
    <w:p w:rsidR="0099657A" w:rsidRPr="0099657A" w:rsidP="00DA36E5">
      <w:pPr>
        <w:topLinePunct/>
        <w:ind w:firstLine="640" w:firstLineChars="200"/>
        <w:rPr>
          <w:rFonts w:eastAsia="楷体_GB2312"/>
          <w:szCs w:val="32"/>
        </w:rPr>
      </w:pPr>
      <w:r w:rsidRPr="0099657A">
        <w:rPr>
          <w:rFonts w:eastAsia="楷体_GB2312"/>
          <w:szCs w:val="32"/>
        </w:rPr>
        <w:t>（十六）行李托运及存放</w:t>
      </w:r>
    </w:p>
    <w:p w:rsidR="0099657A" w:rsidRPr="0099657A" w:rsidP="0099657A">
      <w:pPr>
        <w:ind w:firstLine="645"/>
        <w:jc w:val="both"/>
        <w:rPr>
          <w:szCs w:val="32"/>
        </w:rPr>
      </w:pPr>
      <w:r w:rsidRPr="0099657A">
        <w:rPr>
          <w:b/>
          <w:snapToGrid w:val="0"/>
          <w:kern w:val="0"/>
          <w:szCs w:val="32"/>
        </w:rPr>
        <w:t>1</w:t>
      </w:r>
      <w:r w:rsidRPr="0099657A">
        <w:rPr>
          <w:b/>
          <w:snapToGrid w:val="0"/>
          <w:kern w:val="0"/>
          <w:szCs w:val="32"/>
        </w:rPr>
        <w:t>．行李托运。</w:t>
      </w:r>
      <w:r w:rsidRPr="0099657A">
        <w:rPr>
          <w:szCs w:val="32"/>
        </w:rPr>
        <w:t>6</w:t>
      </w:r>
      <w:r w:rsidRPr="0099657A">
        <w:rPr>
          <w:szCs w:val="32"/>
        </w:rPr>
        <w:t>月</w:t>
      </w:r>
      <w:r w:rsidRPr="0099657A">
        <w:rPr>
          <w:szCs w:val="32"/>
        </w:rPr>
        <w:t>15</w:t>
      </w:r>
      <w:r w:rsidRPr="0099657A">
        <w:rPr>
          <w:szCs w:val="32"/>
        </w:rPr>
        <w:t>日起，学校邀请校外快递公司进入校园为毕业生提供行李托运服务。各校区（园）办理地点为：广州校区南校园</w:t>
      </w:r>
      <w:r w:rsidRPr="0099657A">
        <w:rPr>
          <w:szCs w:val="32"/>
        </w:rPr>
        <w:t>364</w:t>
      </w:r>
      <w:r w:rsidRPr="0099657A">
        <w:rPr>
          <w:szCs w:val="32"/>
        </w:rPr>
        <w:t>栋东侧及</w:t>
      </w:r>
      <w:r w:rsidRPr="0099657A">
        <w:rPr>
          <w:szCs w:val="32"/>
        </w:rPr>
        <w:t>132</w:t>
      </w:r>
      <w:r w:rsidRPr="0099657A">
        <w:rPr>
          <w:szCs w:val="32"/>
        </w:rPr>
        <w:t>栋西侧、北校园学生第一栋宿舍东侧人行道、东校园至善园</w:t>
      </w:r>
      <w:r w:rsidRPr="0099657A">
        <w:rPr>
          <w:szCs w:val="32"/>
        </w:rPr>
        <w:t>10</w:t>
      </w:r>
      <w:r w:rsidRPr="0099657A">
        <w:rPr>
          <w:szCs w:val="32"/>
        </w:rPr>
        <w:t>号与慎思园</w:t>
      </w:r>
      <w:r w:rsidRPr="0099657A">
        <w:rPr>
          <w:szCs w:val="32"/>
        </w:rPr>
        <w:t>9</w:t>
      </w:r>
      <w:r w:rsidRPr="0099657A">
        <w:rPr>
          <w:szCs w:val="32"/>
        </w:rPr>
        <w:t>号之间校道，珠海校区荔园</w:t>
      </w:r>
      <w:r w:rsidRPr="0099657A">
        <w:rPr>
          <w:szCs w:val="32"/>
        </w:rPr>
        <w:t>6</w:t>
      </w:r>
      <w:r w:rsidRPr="0099657A">
        <w:rPr>
          <w:szCs w:val="32"/>
        </w:rPr>
        <w:t>号架空层校园快递中心，深圳校区西区宿舍一栋一楼。</w:t>
      </w:r>
    </w:p>
    <w:p w:rsidR="0099657A" w:rsidRPr="0099657A" w:rsidP="00DA36E5">
      <w:pPr>
        <w:topLinePunct/>
        <w:ind w:firstLine="640" w:firstLineChars="200"/>
        <w:jc w:val="both"/>
        <w:rPr>
          <w:szCs w:val="32"/>
        </w:rPr>
      </w:pPr>
      <w:r w:rsidRPr="0099657A">
        <w:rPr>
          <w:b/>
          <w:snapToGrid w:val="0"/>
          <w:kern w:val="0"/>
          <w:szCs w:val="32"/>
        </w:rPr>
        <w:t>2</w:t>
      </w:r>
      <w:r w:rsidRPr="0099657A">
        <w:rPr>
          <w:b/>
          <w:snapToGrid w:val="0"/>
          <w:kern w:val="0"/>
          <w:szCs w:val="32"/>
        </w:rPr>
        <w:t>．行李存放。</w:t>
      </w:r>
      <w:r w:rsidRPr="0099657A">
        <w:rPr>
          <w:szCs w:val="32"/>
        </w:rPr>
        <w:t>6</w:t>
      </w:r>
      <w:r w:rsidRPr="0099657A">
        <w:rPr>
          <w:szCs w:val="32"/>
        </w:rPr>
        <w:t>月</w:t>
      </w:r>
      <w:r w:rsidRPr="0099657A">
        <w:rPr>
          <w:szCs w:val="32"/>
        </w:rPr>
        <w:t>15</w:t>
      </w:r>
      <w:r w:rsidRPr="0099657A">
        <w:rPr>
          <w:szCs w:val="32"/>
        </w:rPr>
        <w:t>日起，可办理行李物品集中存放，存放地点为：广州校区南校园体育馆负一层、北校园</w:t>
      </w:r>
      <w:r w:rsidRPr="0099657A">
        <w:rPr>
          <w:szCs w:val="32"/>
        </w:rPr>
        <w:t>31</w:t>
      </w:r>
      <w:r w:rsidRPr="0099657A">
        <w:rPr>
          <w:szCs w:val="32"/>
        </w:rPr>
        <w:t>层学生宿舍</w:t>
      </w:r>
      <w:r w:rsidRPr="0099657A">
        <w:rPr>
          <w:szCs w:val="32"/>
        </w:rPr>
        <w:t>2</w:t>
      </w:r>
      <w:r w:rsidRPr="0099657A">
        <w:rPr>
          <w:szCs w:val="32"/>
        </w:rPr>
        <w:t>楼、东校园体育馆负一楼，珠海校区新体育馆，深圳校区西区宿舍五栋一楼架空层。</w:t>
      </w:r>
    </w:p>
    <w:p w:rsidR="0099657A" w:rsidRPr="0099657A" w:rsidP="00DA36E5">
      <w:pPr>
        <w:topLinePunct/>
        <w:ind w:firstLine="640" w:firstLineChars="200"/>
        <w:jc w:val="both"/>
        <w:rPr>
          <w:szCs w:val="32"/>
        </w:rPr>
      </w:pPr>
      <w:r w:rsidRPr="0099657A">
        <w:rPr>
          <w:szCs w:val="32"/>
        </w:rPr>
        <w:t>升学本校的毕业生，由本人提出申请，经所在培养单位同意后交物业公司安排存放至总务部安排的集中存放点，行李物品暂</w:t>
      </w:r>
      <w:r w:rsidRPr="0099657A">
        <w:rPr>
          <w:szCs w:val="32"/>
        </w:rPr>
        <w:t>存时间不超过新生入学时间。因特殊原因不能按时离校的毕业生，可委托所在培养单位办理行李存放。</w:t>
      </w:r>
    </w:p>
    <w:p w:rsidR="0099657A" w:rsidRPr="0099657A" w:rsidP="00DA36E5">
      <w:pPr>
        <w:topLinePunct/>
        <w:ind w:firstLine="640" w:firstLineChars="200"/>
        <w:jc w:val="both"/>
        <w:rPr>
          <w:szCs w:val="32"/>
        </w:rPr>
      </w:pPr>
      <w:r w:rsidRPr="0099657A">
        <w:rPr>
          <w:szCs w:val="32"/>
        </w:rPr>
        <w:t>请各培养单位做好物资保障，为毕业生准备纸箱、包装袋等。</w:t>
      </w:r>
    </w:p>
    <w:p w:rsidR="0099657A" w:rsidRPr="0099657A" w:rsidP="00DA36E5">
      <w:pPr>
        <w:topLinePunct/>
        <w:ind w:firstLine="640" w:firstLineChars="200"/>
        <w:jc w:val="both"/>
        <w:rPr>
          <w:szCs w:val="32"/>
        </w:rPr>
      </w:pPr>
      <w:r w:rsidRPr="0099657A">
        <w:rPr>
          <w:szCs w:val="32"/>
        </w:rPr>
        <w:t>（工作联系人：宋穗斌，</w:t>
      </w:r>
      <w:r w:rsidRPr="0099657A">
        <w:rPr>
          <w:szCs w:val="32"/>
        </w:rPr>
        <w:t>020-84110038</w:t>
      </w:r>
      <w:r w:rsidRPr="0099657A">
        <w:rPr>
          <w:szCs w:val="32"/>
        </w:rPr>
        <w:t>）</w:t>
      </w:r>
    </w:p>
    <w:p w:rsidR="0099657A" w:rsidRPr="0099657A" w:rsidP="0099657A">
      <w:pPr>
        <w:topLinePunct/>
        <w:ind w:firstLine="630"/>
        <w:jc w:val="both"/>
        <w:rPr>
          <w:rFonts w:eastAsia="楷体_GB2312"/>
          <w:szCs w:val="32"/>
        </w:rPr>
      </w:pPr>
      <w:r w:rsidRPr="0099657A">
        <w:rPr>
          <w:rFonts w:eastAsia="楷体_GB2312"/>
          <w:szCs w:val="32"/>
        </w:rPr>
        <w:t>（十七）档案归档</w:t>
      </w:r>
    </w:p>
    <w:p w:rsidR="0099657A" w:rsidRPr="0099657A" w:rsidP="00DA36E5">
      <w:pPr>
        <w:topLinePunct/>
        <w:ind w:firstLine="640" w:firstLineChars="200"/>
        <w:jc w:val="both"/>
        <w:rPr>
          <w:szCs w:val="32"/>
        </w:rPr>
      </w:pPr>
      <w:r w:rsidRPr="0099657A">
        <w:rPr>
          <w:szCs w:val="32"/>
        </w:rPr>
        <w:t>各培养单位应安排专人收集齐全毕业生应归入档案的材料，</w:t>
      </w:r>
      <w:r w:rsidRPr="0099657A">
        <w:rPr>
          <w:szCs w:val="32"/>
        </w:rPr>
        <w:t>7</w:t>
      </w:r>
      <w:r w:rsidRPr="0099657A">
        <w:rPr>
          <w:szCs w:val="32"/>
        </w:rPr>
        <w:t>月</w:t>
      </w:r>
      <w:r w:rsidRPr="0099657A">
        <w:rPr>
          <w:szCs w:val="32"/>
        </w:rPr>
        <w:t>5</w:t>
      </w:r>
      <w:r w:rsidRPr="0099657A">
        <w:rPr>
          <w:szCs w:val="32"/>
        </w:rPr>
        <w:t>日后，根据党委学生工作部通知，按预约时间到学生档案室归档整理毕业生档案。</w:t>
      </w:r>
    </w:p>
    <w:p w:rsidR="0099657A" w:rsidRPr="0099657A" w:rsidP="00DA36E5">
      <w:pPr>
        <w:topLinePunct/>
        <w:ind w:firstLine="640" w:firstLineChars="200"/>
        <w:jc w:val="both"/>
        <w:rPr>
          <w:szCs w:val="32"/>
        </w:rPr>
      </w:pPr>
      <w:r w:rsidRPr="0099657A">
        <w:rPr>
          <w:szCs w:val="32"/>
        </w:rPr>
        <w:t>学生档案室地址：广州校区东校园行政楼</w:t>
      </w:r>
      <w:r w:rsidRPr="0099657A">
        <w:rPr>
          <w:szCs w:val="32"/>
        </w:rPr>
        <w:t>A401</w:t>
      </w:r>
      <w:r w:rsidRPr="0099657A">
        <w:rPr>
          <w:szCs w:val="32"/>
        </w:rPr>
        <w:t>。</w:t>
      </w:r>
    </w:p>
    <w:p w:rsidR="0099657A" w:rsidRPr="0099657A" w:rsidP="00DA36E5">
      <w:pPr>
        <w:topLinePunct/>
        <w:ind w:firstLine="640" w:firstLineChars="200"/>
        <w:jc w:val="both"/>
        <w:rPr>
          <w:szCs w:val="32"/>
        </w:rPr>
      </w:pPr>
      <w:r w:rsidRPr="0099657A">
        <w:rPr>
          <w:szCs w:val="32"/>
        </w:rPr>
        <w:t>（工作联系人：左珍利、钟春兰，</w:t>
      </w:r>
      <w:r w:rsidRPr="0099657A">
        <w:rPr>
          <w:szCs w:val="32"/>
        </w:rPr>
        <w:t>020-39332241, xsda@mail.sysu.edu.cn</w:t>
      </w:r>
      <w:r w:rsidRPr="0099657A">
        <w:rPr>
          <w:szCs w:val="32"/>
        </w:rPr>
        <w:t>）</w:t>
      </w:r>
    </w:p>
    <w:p w:rsidR="0099657A" w:rsidRPr="0099657A" w:rsidP="0099657A">
      <w:pPr>
        <w:topLinePunct/>
        <w:ind w:firstLine="630"/>
        <w:jc w:val="both"/>
        <w:rPr>
          <w:rFonts w:eastAsia="黑体"/>
          <w:bCs/>
          <w:szCs w:val="32"/>
        </w:rPr>
      </w:pPr>
      <w:r w:rsidRPr="0099657A">
        <w:rPr>
          <w:rFonts w:eastAsia="黑体"/>
          <w:bCs/>
          <w:szCs w:val="32"/>
        </w:rPr>
        <w:t>三、其他相关工作</w:t>
      </w:r>
    </w:p>
    <w:p w:rsidR="0099657A" w:rsidRPr="0099657A" w:rsidP="00DA36E5">
      <w:pPr>
        <w:tabs>
          <w:tab w:val="left" w:pos="1564"/>
        </w:tabs>
        <w:autoSpaceDE w:val="0"/>
        <w:autoSpaceDN w:val="0"/>
        <w:ind w:right="581" w:firstLine="640" w:firstLineChars="200"/>
        <w:jc w:val="both"/>
        <w:rPr>
          <w:rFonts w:eastAsia="楷体_GB2312"/>
          <w:szCs w:val="32"/>
        </w:rPr>
      </w:pPr>
      <w:r w:rsidRPr="0099657A">
        <w:rPr>
          <w:rFonts w:eastAsia="楷体_GB2312"/>
          <w:szCs w:val="32"/>
        </w:rPr>
        <w:t>（一）做好毕业生就业工作</w:t>
      </w:r>
    </w:p>
    <w:p w:rsidR="0099657A" w:rsidRPr="0099657A" w:rsidP="00DA36E5">
      <w:pPr>
        <w:tabs>
          <w:tab w:val="left" w:pos="1568"/>
          <w:tab w:val="left" w:pos="8222"/>
        </w:tabs>
        <w:kinsoku w:val="0"/>
        <w:overflowPunct w:val="0"/>
        <w:autoSpaceDE w:val="0"/>
        <w:autoSpaceDN w:val="0"/>
        <w:ind w:right="-58" w:firstLine="640" w:rightChars="-18" w:firstLineChars="200"/>
        <w:jc w:val="both"/>
        <w:rPr>
          <w:szCs w:val="32"/>
        </w:rPr>
      </w:pPr>
      <w:r w:rsidRPr="0099657A">
        <w:rPr>
          <w:b/>
          <w:szCs w:val="32"/>
        </w:rPr>
        <w:t>1</w:t>
      </w:r>
      <w:r w:rsidRPr="0099657A">
        <w:rPr>
          <w:b/>
          <w:szCs w:val="32"/>
        </w:rPr>
        <w:t>．全覆盖开展就业指导。</w:t>
      </w:r>
      <w:r w:rsidRPr="0099657A">
        <w:rPr>
          <w:szCs w:val="32"/>
        </w:rPr>
        <w:t>有针对性地对各类毕业生进行就业或深造指导，积极组织开展职业生涯规划、就业形势与政策、留学与考研指引、模拟面试等方面的专题辅导培训，确保网上招聘不停歇，就业育人不断线，管理服务不打烊。</w:t>
      </w:r>
    </w:p>
    <w:p w:rsidR="0099657A" w:rsidRPr="0099657A" w:rsidP="00DA36E5">
      <w:pPr>
        <w:topLinePunct/>
        <w:ind w:firstLine="640" w:firstLineChars="200"/>
        <w:jc w:val="both"/>
        <w:rPr>
          <w:szCs w:val="32"/>
        </w:rPr>
      </w:pPr>
      <w:r w:rsidRPr="0099657A">
        <w:rPr>
          <w:b/>
          <w:szCs w:val="32"/>
        </w:rPr>
        <w:t>2</w:t>
      </w:r>
      <w:r w:rsidRPr="0099657A">
        <w:rPr>
          <w:b/>
          <w:szCs w:val="32"/>
        </w:rPr>
        <w:t>．精准帮扶各类型毕业生。</w:t>
      </w:r>
      <w:r w:rsidRPr="0099657A">
        <w:rPr>
          <w:szCs w:val="32"/>
        </w:rPr>
        <w:t>建立毕业生就业台账，包括建档立卡户毕业生、家庭经济困难学生等，开展</w:t>
      </w:r>
      <w:r w:rsidRPr="0099657A">
        <w:rPr>
          <w:kern w:val="0"/>
          <w:szCs w:val="32"/>
        </w:rPr>
        <w:t>“</w:t>
      </w:r>
      <w:r w:rsidRPr="0099657A">
        <w:rPr>
          <w:kern w:val="0"/>
          <w:szCs w:val="32"/>
        </w:rPr>
        <w:t>一对一</w:t>
      </w:r>
      <w:r w:rsidRPr="0099657A">
        <w:rPr>
          <w:kern w:val="0"/>
          <w:szCs w:val="32"/>
        </w:rPr>
        <w:t>”</w:t>
      </w:r>
      <w:r w:rsidRPr="0099657A">
        <w:rPr>
          <w:szCs w:val="32"/>
        </w:rPr>
        <w:t>“</w:t>
      </w:r>
      <w:r w:rsidRPr="0099657A">
        <w:rPr>
          <w:szCs w:val="32"/>
        </w:rPr>
        <w:t>一对多</w:t>
      </w:r>
      <w:r w:rsidRPr="0099657A">
        <w:rPr>
          <w:szCs w:val="32"/>
        </w:rPr>
        <w:t>”</w:t>
      </w:r>
      <w:r w:rsidRPr="0099657A">
        <w:rPr>
          <w:szCs w:val="32"/>
        </w:rPr>
        <w:t>帮扶，重点保障、精准帮扶。</w:t>
      </w:r>
    </w:p>
    <w:p w:rsidR="0099657A" w:rsidRPr="0099657A" w:rsidP="00DA36E5">
      <w:pPr>
        <w:topLinePunct/>
        <w:ind w:firstLine="640" w:firstLineChars="200"/>
        <w:jc w:val="both"/>
        <w:rPr>
          <w:szCs w:val="32"/>
        </w:rPr>
      </w:pPr>
      <w:r w:rsidRPr="0099657A">
        <w:rPr>
          <w:b/>
          <w:szCs w:val="32"/>
        </w:rPr>
        <w:t>3</w:t>
      </w:r>
      <w:r w:rsidRPr="0099657A">
        <w:rPr>
          <w:b/>
          <w:szCs w:val="32"/>
        </w:rPr>
        <w:t>．引导毕业生到祖国最需要的地方建功立业。</w:t>
      </w:r>
      <w:r w:rsidRPr="0099657A">
        <w:rPr>
          <w:szCs w:val="32"/>
        </w:rPr>
        <w:t>面向国家重点行业和关键领域，充分运用政策性岗位，积极拓展市场化岗位，引导和鼓励学生投身中西部地区、艰苦边远地区、基层机关事业</w:t>
      </w:r>
      <w:r w:rsidRPr="0099657A">
        <w:rPr>
          <w:szCs w:val="32"/>
        </w:rPr>
        <w:t>单位和部队，到祖国最需要的地方建功立业。</w:t>
      </w:r>
    </w:p>
    <w:p w:rsidR="0099657A" w:rsidRPr="0099657A" w:rsidP="00DA36E5">
      <w:pPr>
        <w:tabs>
          <w:tab w:val="left" w:pos="1568"/>
          <w:tab w:val="left" w:pos="8222"/>
        </w:tabs>
        <w:kinsoku w:val="0"/>
        <w:overflowPunct w:val="0"/>
        <w:autoSpaceDE w:val="0"/>
        <w:autoSpaceDN w:val="0"/>
        <w:ind w:right="-58" w:firstLine="640" w:rightChars="-18" w:firstLineChars="200"/>
        <w:jc w:val="both"/>
        <w:rPr>
          <w:rFonts w:eastAsia="楷体_GB2312"/>
          <w:szCs w:val="32"/>
        </w:rPr>
      </w:pPr>
      <w:r w:rsidRPr="0099657A">
        <w:rPr>
          <w:rFonts w:eastAsia="楷体_GB2312"/>
          <w:szCs w:val="32"/>
        </w:rPr>
        <w:t>（二）做好疫情防控工作</w:t>
      </w:r>
    </w:p>
    <w:p w:rsidR="0099657A" w:rsidRPr="0099657A" w:rsidP="00DA36E5">
      <w:pPr>
        <w:topLinePunct/>
        <w:ind w:firstLine="640" w:firstLineChars="200"/>
        <w:jc w:val="both"/>
        <w:rPr>
          <w:szCs w:val="32"/>
        </w:rPr>
      </w:pPr>
      <w:r w:rsidRPr="0099657A">
        <w:rPr>
          <w:szCs w:val="32"/>
        </w:rPr>
        <w:t>严格按照学校最新发布的健康管理指引做好疫情防控工作。</w:t>
      </w:r>
    </w:p>
    <w:p w:rsidR="0099657A" w:rsidRPr="0099657A" w:rsidP="00DA36E5">
      <w:pPr>
        <w:topLinePunct/>
        <w:ind w:firstLine="640" w:firstLineChars="200"/>
        <w:jc w:val="both"/>
        <w:rPr>
          <w:szCs w:val="32"/>
        </w:rPr>
      </w:pPr>
      <w:r w:rsidRPr="0099657A">
        <w:rPr>
          <w:b/>
          <w:szCs w:val="32"/>
        </w:rPr>
        <w:t>1</w:t>
      </w:r>
      <w:r w:rsidRPr="0099657A">
        <w:rPr>
          <w:b/>
          <w:szCs w:val="32"/>
        </w:rPr>
        <w:t>．做好健康管理。</w:t>
      </w:r>
      <w:r w:rsidRPr="0099657A">
        <w:rPr>
          <w:szCs w:val="32"/>
        </w:rPr>
        <w:t>全覆盖、无遗漏做好学生每日健康状况监测，继续实行</w:t>
      </w:r>
      <w:r w:rsidRPr="0099657A">
        <w:rPr>
          <w:kern w:val="0"/>
          <w:szCs w:val="32"/>
        </w:rPr>
        <w:t>“</w:t>
      </w:r>
      <w:r w:rsidRPr="0099657A">
        <w:rPr>
          <w:kern w:val="0"/>
          <w:szCs w:val="32"/>
        </w:rPr>
        <w:t>日报告</w:t>
      </w:r>
      <w:r w:rsidRPr="0099657A">
        <w:rPr>
          <w:kern w:val="0"/>
          <w:szCs w:val="32"/>
        </w:rPr>
        <w:t>”</w:t>
      </w:r>
      <w:r w:rsidRPr="0099657A">
        <w:rPr>
          <w:kern w:val="0"/>
          <w:szCs w:val="32"/>
        </w:rPr>
        <w:t>、</w:t>
      </w:r>
      <w:r w:rsidRPr="0099657A">
        <w:rPr>
          <w:kern w:val="0"/>
          <w:szCs w:val="32"/>
        </w:rPr>
        <w:t>“</w:t>
      </w:r>
      <w:r w:rsidRPr="0099657A">
        <w:rPr>
          <w:kern w:val="0"/>
          <w:szCs w:val="32"/>
        </w:rPr>
        <w:t>零报告</w:t>
      </w:r>
      <w:r w:rsidRPr="0099657A">
        <w:rPr>
          <w:kern w:val="0"/>
          <w:szCs w:val="32"/>
        </w:rPr>
        <w:t>”</w:t>
      </w:r>
      <w:r w:rsidRPr="0099657A">
        <w:rPr>
          <w:szCs w:val="32"/>
        </w:rPr>
        <w:t>制度，切实加强毕业生毕业安全教育和健康管理工作。有针对性地开展人文关怀和心理辅导，做好正面引导和心理疏导工作。</w:t>
      </w:r>
    </w:p>
    <w:p w:rsidR="0099657A" w:rsidRPr="0099657A" w:rsidP="00DA36E5">
      <w:pPr>
        <w:topLinePunct/>
        <w:ind w:firstLine="640" w:firstLineChars="200"/>
        <w:jc w:val="both"/>
        <w:rPr>
          <w:szCs w:val="32"/>
        </w:rPr>
      </w:pPr>
      <w:r w:rsidRPr="0099657A">
        <w:rPr>
          <w:b/>
          <w:szCs w:val="32"/>
        </w:rPr>
        <w:t>2</w:t>
      </w:r>
      <w:r w:rsidRPr="0099657A">
        <w:rPr>
          <w:b/>
          <w:szCs w:val="32"/>
        </w:rPr>
        <w:t>．加强行为规范。</w:t>
      </w:r>
      <w:r w:rsidRPr="0099657A">
        <w:rPr>
          <w:szCs w:val="32"/>
        </w:rPr>
        <w:t>加强在校毕业生的行为规范管理。毕业生在校期间应按疫情防控工作要求，不聚集、不聚餐、不聚会。</w:t>
      </w:r>
    </w:p>
    <w:p w:rsidR="0099657A" w:rsidRPr="0099657A" w:rsidP="00DA36E5">
      <w:pPr>
        <w:topLinePunct/>
        <w:ind w:firstLine="640" w:firstLineChars="200"/>
        <w:jc w:val="both"/>
        <w:rPr>
          <w:szCs w:val="32"/>
        </w:rPr>
      </w:pPr>
      <w:r w:rsidRPr="0099657A">
        <w:rPr>
          <w:b/>
          <w:szCs w:val="32"/>
        </w:rPr>
        <w:t>3</w:t>
      </w:r>
      <w:r w:rsidRPr="0099657A">
        <w:rPr>
          <w:b/>
          <w:szCs w:val="32"/>
        </w:rPr>
        <w:t>．加强日常管理。</w:t>
      </w:r>
      <w:r w:rsidRPr="0099657A">
        <w:rPr>
          <w:szCs w:val="32"/>
        </w:rPr>
        <w:t>落实晚点名制度，准确掌握毕业生住宿、健康等各方面的相关情况，对有发热、咳嗽、乏力、咽痛、腹泻等症状的学生，第一时间按学校相关规程进行处置。</w:t>
      </w:r>
    </w:p>
    <w:p w:rsidR="0099657A" w:rsidRPr="0099657A" w:rsidP="00DA36E5">
      <w:pPr>
        <w:tabs>
          <w:tab w:val="left" w:pos="1564"/>
          <w:tab w:val="left" w:pos="8222"/>
        </w:tabs>
        <w:kinsoku w:val="0"/>
        <w:overflowPunct w:val="0"/>
        <w:autoSpaceDE w:val="0"/>
        <w:autoSpaceDN w:val="0"/>
        <w:ind w:right="-58" w:firstLine="640" w:rightChars="-18" w:firstLineChars="200"/>
        <w:jc w:val="both"/>
        <w:rPr>
          <w:rFonts w:eastAsia="楷体_GB2312"/>
          <w:szCs w:val="32"/>
        </w:rPr>
      </w:pPr>
      <w:r w:rsidRPr="0099657A">
        <w:rPr>
          <w:rFonts w:eastAsia="楷体_GB2312"/>
          <w:szCs w:val="32"/>
        </w:rPr>
        <w:t>（三）做好学生服务与保障</w:t>
      </w:r>
    </w:p>
    <w:p w:rsidR="0099657A" w:rsidRPr="0099657A" w:rsidP="00DA36E5">
      <w:pPr>
        <w:topLinePunct/>
        <w:ind w:firstLine="640" w:firstLineChars="200"/>
        <w:jc w:val="both"/>
        <w:rPr>
          <w:szCs w:val="32"/>
        </w:rPr>
      </w:pPr>
      <w:r w:rsidRPr="0099657A">
        <w:rPr>
          <w:b/>
          <w:szCs w:val="32"/>
        </w:rPr>
        <w:t>1</w:t>
      </w:r>
      <w:r w:rsidRPr="0099657A">
        <w:rPr>
          <w:b/>
          <w:szCs w:val="32"/>
        </w:rPr>
        <w:t>．各类材料发放。</w:t>
      </w:r>
      <w:r w:rsidRPr="0099657A">
        <w:rPr>
          <w:szCs w:val="32"/>
        </w:rPr>
        <w:t>以方便学生为原则，培养单位整理、装袋需发给毕业生的毕业证、学位证、户口迁移证、党组织关系转出介绍信等相关材料，</w:t>
      </w:r>
      <w:r w:rsidRPr="0099657A">
        <w:rPr>
          <w:kern w:val="0"/>
          <w:szCs w:val="32"/>
        </w:rPr>
        <w:t>“</w:t>
      </w:r>
      <w:r w:rsidRPr="0099657A">
        <w:rPr>
          <w:kern w:val="0"/>
          <w:szCs w:val="32"/>
        </w:rPr>
        <w:t>一人一袋</w:t>
      </w:r>
      <w:r w:rsidRPr="0099657A">
        <w:rPr>
          <w:kern w:val="0"/>
          <w:szCs w:val="32"/>
        </w:rPr>
        <w:t>”</w:t>
      </w:r>
      <w:r w:rsidRPr="0099657A">
        <w:rPr>
          <w:szCs w:val="32"/>
        </w:rPr>
        <w:t>发给毕业生。</w:t>
      </w:r>
    </w:p>
    <w:p w:rsidR="0099657A" w:rsidRPr="0099657A" w:rsidP="00DA36E5">
      <w:pPr>
        <w:topLinePunct/>
        <w:ind w:firstLine="640" w:firstLineChars="200"/>
        <w:jc w:val="both"/>
        <w:rPr>
          <w:szCs w:val="32"/>
        </w:rPr>
      </w:pPr>
      <w:r w:rsidRPr="0099657A">
        <w:rPr>
          <w:b/>
          <w:szCs w:val="32"/>
        </w:rPr>
        <w:t>2</w:t>
      </w:r>
      <w:r w:rsidRPr="0099657A">
        <w:rPr>
          <w:b/>
          <w:szCs w:val="32"/>
        </w:rPr>
        <w:t>．行李托运相关工作。</w:t>
      </w:r>
      <w:r w:rsidRPr="0099657A">
        <w:rPr>
          <w:szCs w:val="32"/>
        </w:rPr>
        <w:t>在</w:t>
      </w:r>
      <w:r w:rsidRPr="0099657A">
        <w:rPr>
          <w:szCs w:val="32"/>
        </w:rPr>
        <w:t>6</w:t>
      </w:r>
      <w:r w:rsidRPr="0099657A">
        <w:rPr>
          <w:szCs w:val="32"/>
        </w:rPr>
        <w:t>月</w:t>
      </w:r>
      <w:r w:rsidRPr="0099657A" w:rsidR="00295522">
        <w:rPr>
          <w:szCs w:val="32"/>
        </w:rPr>
        <w:t>1</w:t>
      </w:r>
      <w:r w:rsidR="00295522">
        <w:rPr>
          <w:rFonts w:hint="eastAsia"/>
          <w:szCs w:val="32"/>
        </w:rPr>
        <w:t>5</w:t>
      </w:r>
      <w:r w:rsidRPr="0099657A">
        <w:rPr>
          <w:szCs w:val="32"/>
        </w:rPr>
        <w:t>日前，为有行李托运或存放需求的毕业生准备好相应的打包纸箱、包装袋。</w:t>
      </w:r>
    </w:p>
    <w:p w:rsidR="0099657A" w:rsidRPr="0099657A" w:rsidP="00DA36E5">
      <w:pPr>
        <w:topLinePunct/>
        <w:ind w:firstLine="640" w:firstLineChars="200"/>
        <w:jc w:val="both"/>
        <w:rPr>
          <w:szCs w:val="32"/>
        </w:rPr>
      </w:pPr>
      <w:r w:rsidRPr="0099657A">
        <w:rPr>
          <w:b/>
          <w:szCs w:val="32"/>
        </w:rPr>
        <w:t>3</w:t>
      </w:r>
      <w:r w:rsidRPr="0099657A">
        <w:rPr>
          <w:b/>
          <w:szCs w:val="32"/>
        </w:rPr>
        <w:t>．协助做好特殊类型毕业生离校手续等办理工作。</w:t>
      </w:r>
      <w:r w:rsidRPr="0099657A">
        <w:rPr>
          <w:szCs w:val="32"/>
        </w:rPr>
        <w:t>因疫情防控要求，个别因特殊原因无法正常离校的毕业生，离校手续及行李委托须所在培养单位协助跟进办理。</w:t>
      </w:r>
    </w:p>
    <w:p w:rsidR="0099657A" w:rsidRPr="0099657A" w:rsidP="0099657A">
      <w:pPr>
        <w:topLinePunct/>
        <w:ind w:firstLine="630"/>
        <w:jc w:val="both"/>
        <w:rPr>
          <w:rFonts w:eastAsia="黑体"/>
          <w:bCs/>
          <w:szCs w:val="32"/>
        </w:rPr>
      </w:pPr>
      <w:r w:rsidRPr="0099657A">
        <w:rPr>
          <w:rFonts w:eastAsia="黑体"/>
          <w:bCs/>
          <w:szCs w:val="32"/>
        </w:rPr>
        <w:t>四、加强组织领导</w:t>
      </w:r>
    </w:p>
    <w:p w:rsidR="0099657A" w:rsidRPr="0099657A" w:rsidP="00DA36E5">
      <w:pPr>
        <w:topLinePunct/>
        <w:ind w:firstLine="640" w:firstLineChars="200"/>
        <w:jc w:val="both"/>
        <w:rPr>
          <w:szCs w:val="32"/>
        </w:rPr>
      </w:pPr>
      <w:r w:rsidRPr="0099657A">
        <w:rPr>
          <w:b/>
          <w:szCs w:val="32"/>
        </w:rPr>
        <w:t>1</w:t>
      </w:r>
      <w:r w:rsidRPr="0099657A">
        <w:rPr>
          <w:b/>
          <w:szCs w:val="32"/>
        </w:rPr>
        <w:t>．成立工作小组。</w:t>
      </w:r>
      <w:r w:rsidRPr="0099657A">
        <w:rPr>
          <w:szCs w:val="32"/>
        </w:rPr>
        <w:t>实行学校、校区（园）、培养单位三级工</w:t>
      </w:r>
      <w:r w:rsidRPr="0099657A">
        <w:rPr>
          <w:szCs w:val="32"/>
        </w:rPr>
        <w:t>作机制。各培养单位须成立本单位毕业生离校工作小组，由书记、院长（系主任）任组长，分管学生工作的副书记任副组长，统筹本单位师生员工共同做好毕业生离校工作，以优异成绩迎接建党一百周年。</w:t>
      </w:r>
    </w:p>
    <w:p w:rsidR="0099657A" w:rsidRPr="0099657A" w:rsidP="00DA36E5">
      <w:pPr>
        <w:topLinePunct/>
        <w:ind w:firstLine="640" w:firstLineChars="200"/>
        <w:jc w:val="both"/>
        <w:rPr>
          <w:szCs w:val="32"/>
        </w:rPr>
      </w:pPr>
      <w:r w:rsidRPr="0099657A">
        <w:rPr>
          <w:b/>
          <w:szCs w:val="32"/>
        </w:rPr>
        <w:t>2</w:t>
      </w:r>
      <w:r w:rsidRPr="0099657A">
        <w:rPr>
          <w:b/>
          <w:szCs w:val="32"/>
        </w:rPr>
        <w:t>．落实主体责任。</w:t>
      </w:r>
      <w:r w:rsidRPr="0099657A">
        <w:rPr>
          <w:szCs w:val="32"/>
        </w:rPr>
        <w:t>各培养单位要充分认识到毕业生离校工作对维护校园安全稳定和毕业生成长成才的重要性，加强毕业生离校前的教育管理服务工作，切实落实工作主体责任，对可能出现的不稳定因素做到早排查、早控制、早化解，确保毕业生安全平稳离校。</w:t>
      </w:r>
    </w:p>
    <w:p w:rsidR="0099657A" w:rsidRPr="0099657A" w:rsidP="00DA36E5">
      <w:pPr>
        <w:topLinePunct/>
        <w:ind w:firstLine="640" w:firstLineChars="200"/>
        <w:jc w:val="both"/>
        <w:rPr>
          <w:szCs w:val="32"/>
        </w:rPr>
      </w:pPr>
      <w:r w:rsidRPr="0099657A">
        <w:rPr>
          <w:b/>
          <w:szCs w:val="32"/>
        </w:rPr>
        <w:t>3</w:t>
      </w:r>
      <w:r w:rsidRPr="0099657A">
        <w:rPr>
          <w:b/>
          <w:szCs w:val="32"/>
        </w:rPr>
        <w:t>．制定实施方案。</w:t>
      </w:r>
      <w:r w:rsidRPr="0099657A">
        <w:rPr>
          <w:szCs w:val="32"/>
        </w:rPr>
        <w:t>各培养单位要按照学校统一部署要求，结合本单位实际情况，制定毕业生离校工作的实施方案，做好各类突发事件应急处置预案，</w:t>
      </w:r>
      <w:r w:rsidRPr="0099657A">
        <w:rPr>
          <w:kern w:val="0"/>
          <w:szCs w:val="32"/>
        </w:rPr>
        <w:t>“</w:t>
      </w:r>
      <w:r w:rsidRPr="0099657A">
        <w:rPr>
          <w:kern w:val="0"/>
          <w:szCs w:val="32"/>
        </w:rPr>
        <w:t>一院一策</w:t>
      </w:r>
      <w:r w:rsidRPr="0099657A">
        <w:rPr>
          <w:kern w:val="0"/>
          <w:szCs w:val="32"/>
        </w:rPr>
        <w:t>”“</w:t>
      </w:r>
      <w:r w:rsidRPr="0099657A">
        <w:rPr>
          <w:kern w:val="0"/>
          <w:szCs w:val="32"/>
        </w:rPr>
        <w:t>一生一策</w:t>
      </w:r>
      <w:r w:rsidRPr="0099657A">
        <w:rPr>
          <w:kern w:val="0"/>
          <w:szCs w:val="32"/>
        </w:rPr>
        <w:t>”</w:t>
      </w:r>
      <w:r w:rsidRPr="0099657A">
        <w:rPr>
          <w:szCs w:val="32"/>
        </w:rPr>
        <w:t>落实落细各项工作。</w:t>
      </w:r>
    </w:p>
    <w:p w:rsidR="0099657A" w:rsidRPr="0099657A" w:rsidP="00DA36E5">
      <w:pPr>
        <w:topLinePunct/>
        <w:ind w:firstLine="640" w:firstLineChars="200"/>
        <w:jc w:val="both"/>
        <w:rPr>
          <w:szCs w:val="32"/>
        </w:rPr>
      </w:pPr>
      <w:r w:rsidRPr="0099657A">
        <w:rPr>
          <w:szCs w:val="32"/>
        </w:rPr>
        <w:t>为保障师生安全，学校将密切关注省市疫情防控相关情况，毕业生离校工作将严格按照属地疫情防控工作要求动态调整。</w:t>
      </w:r>
    </w:p>
    <w:p w:rsidR="0099657A" w:rsidRPr="0099657A" w:rsidP="0099657A">
      <w:pPr>
        <w:topLinePunct/>
        <w:rPr>
          <w:szCs w:val="32"/>
        </w:rPr>
      </w:pPr>
    </w:p>
    <w:p w:rsidR="0099657A" w:rsidRPr="0099657A" w:rsidP="00DA36E5">
      <w:pPr>
        <w:topLinePunct/>
        <w:ind w:firstLine="640" w:firstLineChars="200"/>
        <w:jc w:val="both"/>
        <w:rPr>
          <w:szCs w:val="32"/>
        </w:rPr>
      </w:pPr>
      <w:r w:rsidRPr="0099657A">
        <w:rPr>
          <w:bCs/>
          <w:szCs w:val="32"/>
        </w:rPr>
        <w:t>附件：</w:t>
      </w:r>
      <w:r w:rsidRPr="0099657A">
        <w:rPr>
          <w:szCs w:val="32"/>
        </w:rPr>
        <w:t>2021</w:t>
      </w:r>
      <w:r w:rsidRPr="0099657A">
        <w:rPr>
          <w:szCs w:val="32"/>
        </w:rPr>
        <w:t>届毕业生离校手续清单</w:t>
      </w:r>
    </w:p>
    <w:p w:rsidR="0099657A" w:rsidRPr="0099657A" w:rsidP="0099657A">
      <w:pPr>
        <w:topLinePunct/>
        <w:ind w:firstLine="630"/>
        <w:rPr>
          <w:szCs w:val="32"/>
        </w:rPr>
      </w:pPr>
    </w:p>
    <w:p w:rsidR="009E6909" w:rsidRPr="0099657A" w:rsidP="005E0E1F"/>
    <w:p w:rsidR="009E6909" w:rsidRPr="0099657A" w:rsidP="00DA36E5">
      <w:pPr>
        <w:ind w:right="1856" w:rightChars="580"/>
        <w:jc w:val="right"/>
      </w:pPr>
      <w:r w:rsidRPr="0099657A">
        <w:t>中山大学</w:t>
      </w:r>
    </w:p>
    <w:p w:rsidR="009E6909" w:rsidRPr="0099657A" w:rsidP="00DA36E5">
      <w:pPr>
        <w:ind w:right="1280" w:rightChars="400"/>
        <w:jc w:val="right"/>
      </w:pPr>
      <w:r w:rsidRPr="0099657A">
        <w:t>20</w:t>
      </w:r>
      <w:r w:rsidRPr="0099657A" w:rsidR="00BD4A48">
        <w:t>2</w:t>
      </w:r>
      <w:r w:rsidR="0099657A">
        <w:t>1</w:t>
      </w:r>
      <w:r w:rsidRPr="0099657A">
        <w:t>年</w:t>
      </w:r>
      <w:r w:rsidR="0099657A">
        <w:t>6</w:t>
      </w:r>
      <w:r w:rsidRPr="0099657A">
        <w:t>月</w:t>
      </w:r>
      <w:r w:rsidR="0099657A">
        <w:t>13</w:t>
      </w:r>
      <w:r w:rsidRPr="0099657A">
        <w:t>日</w:t>
      </w:r>
    </w:p>
    <w:p w:rsidR="009E6909" w:rsidRPr="0099657A" w:rsidP="00DA36E5">
      <w:pPr>
        <w:ind w:firstLine="640" w:firstLineChars="200"/>
        <w:jc w:val="both"/>
      </w:pPr>
      <w:r>
        <w:rPr>
          <w:rFonts w:hint="eastAsia"/>
        </w:rPr>
        <w:t>（联系人：林老师</w:t>
      </w:r>
      <w:r w:rsidR="00295522">
        <w:rPr>
          <w:rFonts w:hint="eastAsia"/>
        </w:rPr>
        <w:t>，</w:t>
      </w:r>
      <w:r>
        <w:rPr>
          <w:rFonts w:hint="eastAsia"/>
        </w:rPr>
        <w:t>020-84111791</w:t>
      </w:r>
      <w:r>
        <w:rPr>
          <w:rFonts w:hint="eastAsia"/>
        </w:rPr>
        <w:t>；陈老师</w:t>
      </w:r>
      <w:r w:rsidR="00295522">
        <w:rPr>
          <w:rFonts w:hint="eastAsia"/>
        </w:rPr>
        <w:t>，</w:t>
      </w:r>
      <w:r>
        <w:rPr>
          <w:rFonts w:hint="eastAsia"/>
        </w:rPr>
        <w:t>020-84110553</w:t>
      </w:r>
      <w:r>
        <w:rPr>
          <w:rFonts w:hint="eastAsia"/>
        </w:rPr>
        <w:t>；</w:t>
      </w:r>
      <w:r>
        <w:rPr>
          <w:rFonts w:hint="eastAsia"/>
        </w:rPr>
        <w:t>jyzx@mail.sysu.edu.cn</w:t>
      </w:r>
      <w:r>
        <w:rPr>
          <w:rFonts w:hint="eastAsia"/>
        </w:rPr>
        <w:t>）</w:t>
      </w:r>
    </w:p>
    <w:p w:rsidR="0099657A" w:rsidP="005E0E1F">
      <w:pPr>
        <w:sectPr w:rsidSect="006C5CAD">
          <w:footerReference w:type="even" r:id="rId5"/>
          <w:footerReference w:type="default" r:id="rId6"/>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pPr>
    </w:p>
    <w:p w:rsidR="009E6909" w:rsidRPr="0099657A" w:rsidP="005E0E1F"/>
    <w:p w:rsidR="009E6909" w:rsidRPr="0099657A" w:rsidP="005E0E1F"/>
    <w:p w:rsidR="009E6909" w:rsidRPr="0099657A" w:rsidP="005E0E1F"/>
    <w:p w:rsidR="009E6909" w:rsidRPr="0099657A" w:rsidP="005E0E1F"/>
    <w:p w:rsidR="00B647F4" w:rsidP="005E0E1F"/>
    <w:p w:rsidR="0099657A" w:rsidP="005E0E1F"/>
    <w:p w:rsidR="0099657A" w:rsidP="005E0E1F"/>
    <w:p w:rsidR="0099657A" w:rsidP="005E0E1F"/>
    <w:p w:rsidR="0099657A" w:rsidP="005E0E1F"/>
    <w:p w:rsidR="0099657A" w:rsidP="005E0E1F"/>
    <w:p w:rsidR="0099657A" w:rsidP="005E0E1F"/>
    <w:p w:rsidR="0099657A" w:rsidP="005E0E1F"/>
    <w:p w:rsidR="0099657A" w:rsidP="005E0E1F"/>
    <w:p w:rsidR="0099657A" w:rsidP="005E0E1F"/>
    <w:p w:rsidR="0099657A" w:rsidP="005E0E1F"/>
    <w:p w:rsidR="0099657A" w:rsidP="005E0E1F"/>
    <w:p w:rsidR="0099657A" w:rsidP="005E0E1F"/>
    <w:p w:rsidR="0099657A" w:rsidP="005E0E1F"/>
    <w:p w:rsidR="0099657A" w:rsidP="005E0E1F"/>
    <w:p w:rsidR="0099657A" w:rsidRPr="0099657A" w:rsidP="005E0E1F"/>
    <w:p w:rsidR="00B647F4" w:rsidRPr="0099657A" w:rsidP="005E0E1F"/>
    <w:p w:rsidR="0073066D" w:rsidRPr="0099657A" w:rsidP="005E0E1F">
      <w:pPr>
        <w:ind w:firstLine="645"/>
        <w:jc w:val="right"/>
        <w:rPr>
          <w:szCs w:val="32"/>
        </w:rPr>
      </w:pPr>
      <w:bookmarkStart w:id="1" w:name="OLE_LINK1"/>
      <w:bookmarkStart w:id="2" w:name="OLE_LINK2"/>
    </w:p>
    <w:p w:rsidR="00B647F4" w:rsidRPr="0099657A" w:rsidP="00DA36E5">
      <w:pPr>
        <w:pBdr>
          <w:top w:val="single" w:sz="4" w:space="0" w:color="auto"/>
          <w:bottom w:val="single" w:sz="4" w:space="1" w:color="auto"/>
          <w:between w:val="single" w:sz="4" w:space="1" w:color="auto"/>
        </w:pBdr>
        <w:ind w:firstLine="280" w:firstLineChars="100"/>
        <w:rPr>
          <w:rFonts w:eastAsia="黑体"/>
        </w:rPr>
      </w:pPr>
      <w:r w:rsidRPr="0099657A">
        <w:rPr>
          <w:sz w:val="28"/>
          <w:szCs w:val="28"/>
        </w:rPr>
        <w:t>中山大学校长办公室</w:t>
      </w:r>
      <w:r w:rsidRPr="0099657A">
        <w:rPr>
          <w:sz w:val="28"/>
          <w:szCs w:val="28"/>
        </w:rPr>
        <w:t xml:space="preserve">      </w:t>
      </w:r>
      <w:r w:rsidRPr="0099657A" w:rsidR="006E51C0">
        <w:rPr>
          <w:sz w:val="28"/>
          <w:szCs w:val="28"/>
        </w:rPr>
        <w:t>主动公开</w:t>
      </w:r>
      <w:r w:rsidRPr="0099657A">
        <w:rPr>
          <w:sz w:val="28"/>
          <w:szCs w:val="28"/>
        </w:rPr>
        <w:t xml:space="preserve">  </w:t>
      </w:r>
      <w:r w:rsidRPr="0099657A" w:rsidR="0031040F">
        <w:rPr>
          <w:sz w:val="28"/>
          <w:szCs w:val="28"/>
        </w:rPr>
        <w:t xml:space="preserve">  </w:t>
      </w:r>
      <w:r w:rsidRPr="0099657A">
        <w:rPr>
          <w:sz w:val="28"/>
          <w:szCs w:val="28"/>
        </w:rPr>
        <w:t xml:space="preserve">     20</w:t>
      </w:r>
      <w:r w:rsidRPr="0099657A" w:rsidR="00BD4A48">
        <w:rPr>
          <w:sz w:val="28"/>
          <w:szCs w:val="28"/>
        </w:rPr>
        <w:t>2</w:t>
      </w:r>
      <w:r w:rsidR="0099657A">
        <w:rPr>
          <w:rFonts w:hint="eastAsia"/>
          <w:sz w:val="28"/>
          <w:szCs w:val="28"/>
        </w:rPr>
        <w:t>1</w:t>
      </w:r>
      <w:r w:rsidRPr="0099657A">
        <w:rPr>
          <w:sz w:val="28"/>
          <w:szCs w:val="28"/>
        </w:rPr>
        <w:t>年</w:t>
      </w:r>
      <w:r w:rsidR="0099657A">
        <w:rPr>
          <w:sz w:val="28"/>
          <w:szCs w:val="28"/>
        </w:rPr>
        <w:t>6</w:t>
      </w:r>
      <w:r w:rsidRPr="0099657A">
        <w:rPr>
          <w:sz w:val="28"/>
          <w:szCs w:val="28"/>
        </w:rPr>
        <w:t>月</w:t>
      </w:r>
      <w:r w:rsidR="0099657A">
        <w:rPr>
          <w:sz w:val="28"/>
          <w:szCs w:val="28"/>
        </w:rPr>
        <w:t>15</w:t>
      </w:r>
      <w:r w:rsidRPr="0099657A">
        <w:rPr>
          <w:sz w:val="28"/>
          <w:szCs w:val="28"/>
        </w:rPr>
        <w:t>日印发</w:t>
      </w:r>
      <w:bookmarkEnd w:id="1"/>
      <w:bookmarkEnd w:id="2"/>
    </w:p>
    <w:sectPr w:rsidSect="0099657A">
      <w:footnotePr>
        <w:numFmt w:val="decimalEnclosedCircleChinese"/>
        <w:numRestart w:val="eachPage"/>
      </w:footnotePr>
      <w:pgSz w:w="11906" w:h="16838" w:code="9"/>
      <w:pgMar w:top="2098" w:right="1588" w:bottom="2041" w:left="1588" w:header="851" w:footer="1644" w:gutter="0"/>
      <w:cols w:sep="1" w:space="425"/>
      <w:titlePg/>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CEAEA33-AB5C-4C74-9501-ED2F3ECDD50C}"/>
  </w:font>
  <w:font w:name="宋体">
    <w:altName w:val="SimSun"/>
    <w:panose1 w:val="02010600030101010101"/>
    <w:charset w:val="86"/>
    <w:family w:val="auto"/>
    <w:pitch w:val="variable"/>
    <w:sig w:usb0="00000003" w:usb1="288F0000" w:usb2="00000016" w:usb3="00000000" w:csb0="00040001" w:csb1="00000000"/>
    <w:embedRegular r:id="rId2" w:subsetted="1" w:fontKey="{6FE803B7-BC54-40EF-80B8-6155336B45FD}"/>
  </w:font>
  <w:font w:name="仿宋_GB2312">
    <w:panose1 w:val="02010609030101010101"/>
    <w:charset w:val="86"/>
    <w:family w:val="modern"/>
    <w:pitch w:val="fixed"/>
    <w:sig w:usb0="00000001" w:usb1="080E0000" w:usb2="00000010" w:usb3="00000000" w:csb0="00040000" w:csb1="00000000"/>
    <w:embedRegular r:id="rId3" w:fontKey="{2EB5AA80-9656-40FA-9404-B7D9C0BB9219}"/>
  </w:font>
  <w:font w:name="黑体">
    <w:altName w:val="SimHei"/>
    <w:panose1 w:val="02010609060101010101"/>
    <w:charset w:val="86"/>
    <w:family w:val="modern"/>
    <w:pitch w:val="fixed"/>
    <w:sig w:usb0="800002BF" w:usb1="38CF7CFA" w:usb2="00000016" w:usb3="00000000" w:csb0="00040001" w:csb1="00000000"/>
    <w:embedRegular r:id="rId4" w:subsetted="1" w:fontKey="{E740BFF6-EC41-4DE5-AFE1-B76CED81EA68}"/>
  </w:font>
  <w:font w:name="方正小标宋简体">
    <w:panose1 w:val="02010601030101010101"/>
    <w:charset w:val="86"/>
    <w:family w:val="auto"/>
    <w:pitch w:val="variable"/>
    <w:sig w:usb0="00000001" w:usb1="080E0000" w:usb2="00000010" w:usb3="00000000" w:csb0="00040000" w:csb1="00000000"/>
    <w:embedRegular r:id="rId5" w:fontKey="{92D93CF8-3342-420F-B34E-8B61B21CBC4C}"/>
  </w:font>
  <w:font w:name="仿宋">
    <w:panose1 w:val="02010609060101010101"/>
    <w:charset w:val="86"/>
    <w:family w:val="modern"/>
    <w:pitch w:val="fixed"/>
    <w:sig w:usb0="800002BF" w:usb1="38CF7CFA" w:usb2="00000016" w:usb3="00000000" w:csb0="00040001" w:csb1="00000000"/>
    <w:embedRegular r:id="rId6" w:subsetted="1" w:fontKey="{E8A91201-FC25-4587-91C0-DFEBA22C57E1}"/>
  </w:font>
  <w:font w:name="楷体_GB2312">
    <w:panose1 w:val="02010609030101010101"/>
    <w:charset w:val="86"/>
    <w:family w:val="modern"/>
    <w:pitch w:val="fixed"/>
    <w:sig w:usb0="00000001" w:usb1="080E0000" w:usb2="00000010" w:usb3="00000000" w:csb0="00040000" w:csb1="00000000"/>
    <w:embedRegular r:id="rId7" w:fontKey="{EB7F57D0-EEC0-4C4B-9A3F-598C88ED86E2}"/>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4535" w:rsidRPr="001F44D9" w:rsidP="006B2F35">
    <w:pPr>
      <w:pStyle w:val="Footer"/>
      <w:ind w:left="320" w:leftChars="100"/>
      <w:rPr>
        <w:rFonts w:ascii="Times New Roman" w:hAnsi="Times New Roman"/>
        <w:sz w:val="28"/>
        <w:szCs w:val="28"/>
      </w:rPr>
    </w:pPr>
    <w:r w:rsidRPr="001F44D9">
      <w:rPr>
        <w:rFonts w:ascii="Times New Roman" w:hAnsi="Times New Roman"/>
        <w:sz w:val="28"/>
        <w:szCs w:val="28"/>
      </w:rPr>
      <w:t>—</w:t>
    </w:r>
    <w:r w:rsidRPr="001F44D9" w:rsidR="00DA5FC9">
      <w:rPr>
        <w:rFonts w:ascii="Times New Roman" w:hAnsi="Times New Roman"/>
        <w:sz w:val="28"/>
        <w:szCs w:val="28"/>
      </w:rPr>
      <w:fldChar w:fldCharType="begin"/>
    </w:r>
    <w:r w:rsidRPr="001F44D9">
      <w:rPr>
        <w:rFonts w:ascii="Times New Roman" w:hAnsi="Times New Roman"/>
        <w:sz w:val="28"/>
        <w:szCs w:val="28"/>
      </w:rPr>
      <w:instrText>PAGE   \* MERGEFORMAT</w:instrText>
    </w:r>
    <w:r w:rsidRPr="001F44D9" w:rsidR="00DA5FC9">
      <w:rPr>
        <w:rFonts w:ascii="Times New Roman" w:hAnsi="Times New Roman"/>
        <w:sz w:val="28"/>
        <w:szCs w:val="28"/>
      </w:rPr>
      <w:fldChar w:fldCharType="separate"/>
    </w:r>
    <w:r w:rsidRPr="004E038C" w:rsidR="004E038C">
      <w:rPr>
        <w:rFonts w:ascii="Times New Roman" w:hAnsi="Times New Roman"/>
        <w:noProof/>
        <w:sz w:val="28"/>
        <w:szCs w:val="28"/>
        <w:lang w:val="zh-CN"/>
      </w:rPr>
      <w:t>2</w:t>
    </w:r>
    <w:r w:rsidRPr="001F44D9" w:rsidR="00DA5FC9">
      <w:rPr>
        <w:rFonts w:ascii="Times New Roman" w:hAnsi="Times New Roman"/>
        <w:sz w:val="28"/>
        <w:szCs w:val="28"/>
      </w:rPr>
      <w:fldChar w:fldCharType="end"/>
    </w:r>
    <w:r w:rsidRPr="001F44D9">
      <w:rPr>
        <w:rFonts w:ascii="Times New Roman" w:hAnsi="Times New Roman"/>
        <w:sz w:val="28"/>
        <w:szCs w:val="2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4535" w:rsidRPr="001F44D9" w:rsidP="006B2F35">
    <w:pPr>
      <w:pStyle w:val="Footer"/>
      <w:wordWrap w:val="0"/>
      <w:ind w:right="320" w:rightChars="100"/>
      <w:jc w:val="right"/>
      <w:rPr>
        <w:rFonts w:ascii="Times New Roman" w:hAnsi="Times New Roman"/>
        <w:sz w:val="28"/>
        <w:szCs w:val="28"/>
      </w:rPr>
    </w:pPr>
    <w:r w:rsidRPr="001F44D9">
      <w:rPr>
        <w:rFonts w:ascii="Times New Roman" w:hAnsi="Times New Roman"/>
        <w:sz w:val="28"/>
        <w:szCs w:val="28"/>
      </w:rPr>
      <w:t>—</w:t>
    </w:r>
    <w:r w:rsidRPr="001F44D9" w:rsidR="00DA5FC9">
      <w:rPr>
        <w:rFonts w:ascii="Times New Roman" w:hAnsi="Times New Roman"/>
        <w:sz w:val="28"/>
        <w:szCs w:val="28"/>
      </w:rPr>
      <w:fldChar w:fldCharType="begin"/>
    </w:r>
    <w:r w:rsidRPr="001F44D9">
      <w:rPr>
        <w:rFonts w:ascii="Times New Roman" w:hAnsi="Times New Roman"/>
        <w:sz w:val="28"/>
        <w:szCs w:val="28"/>
      </w:rPr>
      <w:instrText>PAGE   \* MERGEFORMAT</w:instrText>
    </w:r>
    <w:r w:rsidRPr="001F44D9" w:rsidR="00DA5FC9">
      <w:rPr>
        <w:rFonts w:ascii="Times New Roman" w:hAnsi="Times New Roman"/>
        <w:sz w:val="28"/>
        <w:szCs w:val="28"/>
      </w:rPr>
      <w:fldChar w:fldCharType="separate"/>
    </w:r>
    <w:r w:rsidRPr="004E038C" w:rsidR="004E038C">
      <w:rPr>
        <w:rFonts w:ascii="Times New Roman" w:hAnsi="Times New Roman"/>
        <w:noProof/>
        <w:sz w:val="28"/>
        <w:szCs w:val="28"/>
        <w:lang w:val="zh-CN"/>
      </w:rPr>
      <w:t>1</w:t>
    </w:r>
    <w:r w:rsidRPr="001F44D9" w:rsidR="00DA5FC9">
      <w:rPr>
        <w:rFonts w:ascii="Times New Roman" w:hAnsi="Times New Roman"/>
        <w:sz w:val="28"/>
        <w:szCs w:val="28"/>
      </w:rPr>
      <w:fldChar w:fldCharType="end"/>
    </w:r>
    <w:r w:rsidRPr="001F44D9">
      <w:rPr>
        <w:rFonts w:ascii="Times New Roman" w:hAnsi="Times New Roman"/>
        <w:sz w:val="28"/>
        <w:szCs w:val="28"/>
      </w:rPr>
      <w:t>—</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EFC6C9A"/>
    <w:multiLevelType w:val="hybridMultilevel"/>
    <w:tmpl w:val="1B0299FA"/>
    <w:lvl w:ilvl="0">
      <w:start w:val="1"/>
      <w:numFmt w:val="japaneseCounting"/>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
    <w:nsid w:val="4A171C7C"/>
    <w:multiLevelType w:val="singleLevel"/>
    <w:tmpl w:val="4A171C7C"/>
    <w:lvl w:ilvl="0">
      <w:start w:val="2"/>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2"/>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57A"/>
    <w:rsid w:val="000133BA"/>
    <w:rsid w:val="00016CDC"/>
    <w:rsid w:val="00030B15"/>
    <w:rsid w:val="00032809"/>
    <w:rsid w:val="00047A3B"/>
    <w:rsid w:val="0007068D"/>
    <w:rsid w:val="00086706"/>
    <w:rsid w:val="000D6A64"/>
    <w:rsid w:val="000E3BC9"/>
    <w:rsid w:val="000E40F2"/>
    <w:rsid w:val="00134325"/>
    <w:rsid w:val="0014608B"/>
    <w:rsid w:val="00160C91"/>
    <w:rsid w:val="001636B0"/>
    <w:rsid w:val="00174B4D"/>
    <w:rsid w:val="00180691"/>
    <w:rsid w:val="001872BB"/>
    <w:rsid w:val="00192A77"/>
    <w:rsid w:val="001A15AC"/>
    <w:rsid w:val="001A4D7B"/>
    <w:rsid w:val="001B2074"/>
    <w:rsid w:val="001C4193"/>
    <w:rsid w:val="001C6C10"/>
    <w:rsid w:val="001F02D0"/>
    <w:rsid w:val="001F44D9"/>
    <w:rsid w:val="00216360"/>
    <w:rsid w:val="00221B66"/>
    <w:rsid w:val="00244840"/>
    <w:rsid w:val="00255631"/>
    <w:rsid w:val="00262F8B"/>
    <w:rsid w:val="00265CBA"/>
    <w:rsid w:val="002821EC"/>
    <w:rsid w:val="00295522"/>
    <w:rsid w:val="002A307E"/>
    <w:rsid w:val="002D2105"/>
    <w:rsid w:val="002D45F3"/>
    <w:rsid w:val="002E2A09"/>
    <w:rsid w:val="002F0783"/>
    <w:rsid w:val="0030202D"/>
    <w:rsid w:val="003103C1"/>
    <w:rsid w:val="0031040F"/>
    <w:rsid w:val="00310A7F"/>
    <w:rsid w:val="00335496"/>
    <w:rsid w:val="003446B6"/>
    <w:rsid w:val="003539FC"/>
    <w:rsid w:val="00362847"/>
    <w:rsid w:val="00387133"/>
    <w:rsid w:val="003A3701"/>
    <w:rsid w:val="003A7776"/>
    <w:rsid w:val="003B28A2"/>
    <w:rsid w:val="003C4BE5"/>
    <w:rsid w:val="004547EE"/>
    <w:rsid w:val="00455838"/>
    <w:rsid w:val="00460FAC"/>
    <w:rsid w:val="00465033"/>
    <w:rsid w:val="00470269"/>
    <w:rsid w:val="004C5FBC"/>
    <w:rsid w:val="004E038C"/>
    <w:rsid w:val="00521703"/>
    <w:rsid w:val="0053500C"/>
    <w:rsid w:val="00540F53"/>
    <w:rsid w:val="005A02CB"/>
    <w:rsid w:val="005C23A3"/>
    <w:rsid w:val="005C43DF"/>
    <w:rsid w:val="005E0E1F"/>
    <w:rsid w:val="005F5C56"/>
    <w:rsid w:val="00661207"/>
    <w:rsid w:val="00677423"/>
    <w:rsid w:val="00680E17"/>
    <w:rsid w:val="00692C13"/>
    <w:rsid w:val="006A36AC"/>
    <w:rsid w:val="006B2F35"/>
    <w:rsid w:val="006C5CAD"/>
    <w:rsid w:val="006C767F"/>
    <w:rsid w:val="006E51C0"/>
    <w:rsid w:val="0073066D"/>
    <w:rsid w:val="00745D45"/>
    <w:rsid w:val="007471C9"/>
    <w:rsid w:val="00786028"/>
    <w:rsid w:val="007C3755"/>
    <w:rsid w:val="007D2BC8"/>
    <w:rsid w:val="007F1A60"/>
    <w:rsid w:val="00804651"/>
    <w:rsid w:val="00837830"/>
    <w:rsid w:val="0085406F"/>
    <w:rsid w:val="0086691F"/>
    <w:rsid w:val="00885C5E"/>
    <w:rsid w:val="00886BF3"/>
    <w:rsid w:val="008A57A9"/>
    <w:rsid w:val="008B2665"/>
    <w:rsid w:val="008E0ACF"/>
    <w:rsid w:val="008F004B"/>
    <w:rsid w:val="008F44B5"/>
    <w:rsid w:val="00900508"/>
    <w:rsid w:val="009106E6"/>
    <w:rsid w:val="00936184"/>
    <w:rsid w:val="0099657A"/>
    <w:rsid w:val="009E6909"/>
    <w:rsid w:val="009F1418"/>
    <w:rsid w:val="00A234BF"/>
    <w:rsid w:val="00A64785"/>
    <w:rsid w:val="00A75BB9"/>
    <w:rsid w:val="00A915EA"/>
    <w:rsid w:val="00AA5679"/>
    <w:rsid w:val="00AD4CDB"/>
    <w:rsid w:val="00AE0D34"/>
    <w:rsid w:val="00AE6F99"/>
    <w:rsid w:val="00AF2D96"/>
    <w:rsid w:val="00B10A86"/>
    <w:rsid w:val="00B647F4"/>
    <w:rsid w:val="00BA70CC"/>
    <w:rsid w:val="00BD4A48"/>
    <w:rsid w:val="00BF7B90"/>
    <w:rsid w:val="00C143EB"/>
    <w:rsid w:val="00C30E21"/>
    <w:rsid w:val="00CA3663"/>
    <w:rsid w:val="00CC443F"/>
    <w:rsid w:val="00D12D05"/>
    <w:rsid w:val="00D27289"/>
    <w:rsid w:val="00D8347C"/>
    <w:rsid w:val="00D9127E"/>
    <w:rsid w:val="00DA36E5"/>
    <w:rsid w:val="00DA5FC9"/>
    <w:rsid w:val="00DB51AB"/>
    <w:rsid w:val="00DC3209"/>
    <w:rsid w:val="00DD0D46"/>
    <w:rsid w:val="00DD29A6"/>
    <w:rsid w:val="00DF07D8"/>
    <w:rsid w:val="00E04624"/>
    <w:rsid w:val="00E24535"/>
    <w:rsid w:val="00E34E53"/>
    <w:rsid w:val="00E47A39"/>
    <w:rsid w:val="00E546B9"/>
    <w:rsid w:val="00E85A0E"/>
    <w:rsid w:val="00EC396D"/>
    <w:rsid w:val="00EF0F70"/>
    <w:rsid w:val="00F10BD3"/>
    <w:rsid w:val="00F42FAC"/>
    <w:rsid w:val="00F52ABD"/>
    <w:rsid w:val="00F90C83"/>
    <w:rsid w:val="00FD561B"/>
    <w:rsid w:val="00FF1E97"/>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docId w15:val="{E6940575-4C66-4AAA-B428-B7E533821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209"/>
    <w:pPr>
      <w:widowControl w:val="0"/>
      <w:adjustRightInd w:val="0"/>
      <w:snapToGrid w:val="0"/>
      <w:spacing w:line="540" w:lineRule="atLeast"/>
    </w:pPr>
    <w:rPr>
      <w:rFonts w:ascii="Times New Roman" w:eastAsia="仿宋_GB2312" w:hAnsi="Times New Roman"/>
      <w:kern w:val="2"/>
      <w:sz w:val="3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2D2105"/>
    <w:pPr>
      <w:pBdr>
        <w:bottom w:val="single" w:sz="6" w:space="1" w:color="auto"/>
      </w:pBdr>
      <w:tabs>
        <w:tab w:val="center" w:pos="4153"/>
        <w:tab w:val="right" w:pos="8306"/>
      </w:tabs>
      <w:jc w:val="center"/>
    </w:pPr>
    <w:rPr>
      <w:rFonts w:ascii="Calibri" w:eastAsia="宋体" w:hAnsi="Calibri"/>
      <w:sz w:val="18"/>
      <w:szCs w:val="18"/>
    </w:rPr>
  </w:style>
  <w:style w:type="character" w:customStyle="1" w:styleId="a">
    <w:name w:val="页眉 字符"/>
    <w:link w:val="Header"/>
    <w:uiPriority w:val="99"/>
    <w:rsid w:val="002D2105"/>
    <w:rPr>
      <w:sz w:val="18"/>
      <w:szCs w:val="18"/>
    </w:rPr>
  </w:style>
  <w:style w:type="paragraph" w:styleId="Footer">
    <w:name w:val="footer"/>
    <w:basedOn w:val="Normal"/>
    <w:link w:val="a0"/>
    <w:uiPriority w:val="99"/>
    <w:unhideWhenUsed/>
    <w:rsid w:val="002D2105"/>
    <w:pPr>
      <w:tabs>
        <w:tab w:val="center" w:pos="4153"/>
        <w:tab w:val="right" w:pos="8306"/>
      </w:tabs>
    </w:pPr>
    <w:rPr>
      <w:rFonts w:ascii="Calibri" w:eastAsia="宋体" w:hAnsi="Calibri"/>
      <w:sz w:val="18"/>
      <w:szCs w:val="18"/>
    </w:rPr>
  </w:style>
  <w:style w:type="character" w:customStyle="1" w:styleId="a0">
    <w:name w:val="页脚 字符"/>
    <w:link w:val="Footer"/>
    <w:uiPriority w:val="99"/>
    <w:rsid w:val="002D2105"/>
    <w:rPr>
      <w:sz w:val="18"/>
      <w:szCs w:val="18"/>
    </w:rPr>
  </w:style>
  <w:style w:type="paragraph" w:styleId="BodyTextIndent">
    <w:name w:val="Body Text Indent"/>
    <w:basedOn w:val="Normal"/>
    <w:link w:val="a1"/>
    <w:rsid w:val="002D2105"/>
    <w:pPr>
      <w:spacing w:line="460" w:lineRule="atLeast"/>
      <w:ind w:firstLine="461" w:firstLineChars="192"/>
    </w:pPr>
    <w:rPr>
      <w:sz w:val="24"/>
    </w:rPr>
  </w:style>
  <w:style w:type="character" w:customStyle="1" w:styleId="a1">
    <w:name w:val="正文文本缩进 字符"/>
    <w:link w:val="BodyTextIndent"/>
    <w:rsid w:val="002D2105"/>
    <w:rPr>
      <w:rFonts w:ascii="Times New Roman" w:eastAsia="宋体" w:hAnsi="Times New Roman" w:cs="Times New Roman"/>
      <w:sz w:val="24"/>
      <w:szCs w:val="24"/>
    </w:rPr>
  </w:style>
  <w:style w:type="paragraph" w:styleId="BodyText">
    <w:name w:val="Body Text"/>
    <w:basedOn w:val="Normal"/>
    <w:link w:val="a2"/>
    <w:rsid w:val="002D2105"/>
    <w:pPr>
      <w:spacing w:line="500" w:lineRule="atLeast"/>
    </w:pPr>
    <w:rPr>
      <w:rFonts w:ascii="宋体"/>
      <w:bCs/>
      <w:sz w:val="28"/>
    </w:rPr>
  </w:style>
  <w:style w:type="character" w:customStyle="1" w:styleId="a2">
    <w:name w:val="正文文本 字符"/>
    <w:link w:val="BodyText"/>
    <w:rsid w:val="002D2105"/>
    <w:rPr>
      <w:rFonts w:ascii="宋体" w:eastAsia="宋体" w:hAnsi="Times New Roman" w:cs="Times New Roman"/>
      <w:bCs/>
      <w:sz w:val="28"/>
      <w:szCs w:val="24"/>
    </w:rPr>
  </w:style>
  <w:style w:type="paragraph" w:styleId="BalloonText">
    <w:name w:val="Balloon Text"/>
    <w:basedOn w:val="Normal"/>
    <w:link w:val="a3"/>
    <w:uiPriority w:val="99"/>
    <w:semiHidden/>
    <w:unhideWhenUsed/>
    <w:rsid w:val="002D2105"/>
    <w:rPr>
      <w:sz w:val="18"/>
      <w:szCs w:val="18"/>
    </w:rPr>
  </w:style>
  <w:style w:type="character" w:customStyle="1" w:styleId="a3">
    <w:name w:val="批注框文本 字符"/>
    <w:link w:val="BalloonText"/>
    <w:uiPriority w:val="99"/>
    <w:semiHidden/>
    <w:rsid w:val="002D2105"/>
    <w:rPr>
      <w:rFonts w:ascii="Times New Roman" w:eastAsia="宋体" w:hAnsi="Times New Roman" w:cs="Times New Roman"/>
      <w:sz w:val="18"/>
      <w:szCs w:val="18"/>
    </w:rPr>
  </w:style>
  <w:style w:type="character" w:styleId="LineNumber">
    <w:name w:val="line number"/>
    <w:basedOn w:val="DefaultParagraphFont"/>
    <w:uiPriority w:val="99"/>
    <w:semiHidden/>
    <w:unhideWhenUsed/>
    <w:rsid w:val="00886BF3"/>
  </w:style>
  <w:style w:type="paragraph" w:styleId="ListParagraph">
    <w:name w:val="List Paragraph"/>
    <w:basedOn w:val="Normal"/>
    <w:uiPriority w:val="34"/>
    <w:qFormat/>
    <w:rsid w:val="007471C9"/>
    <w:pPr>
      <w:ind w:firstLine="420" w:firstLineChars="200"/>
    </w:pPr>
    <w:rPr>
      <w:rFonts w:ascii="Calibri" w:eastAsia="宋体" w:hAnsi="Calibri"/>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footer" Target="footer1.xml" /><Relationship Id="rId6" Type="http://schemas.openxmlformats.org/officeDocument/2006/relationships/footer" Target="footer2.xml" /><Relationship Id="rId7" Type="http://schemas.openxmlformats.org/officeDocument/2006/relationships/theme" Target="theme/theme1.xml" /><Relationship Id="rId8" Type="http://schemas.openxmlformats.org/officeDocument/2006/relationships/numbering" Target="numbering.xml" /><Relationship Id="rId9" Type="http://schemas.openxmlformats.org/officeDocument/2006/relationships/styles" Target="styles.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Users\zz\Desktop\&#32418;&#22836;&#27169;&#26495;\&#26234;&#33021;&#32418;&#22836;\&#27169;&#26495;&#26234;&#33021;&#32418;&#22836;\&#20013;&#23665;&#22823;&#23398;&#19979;&#34892;&#25991;&#27169;&#26495;.dotx"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CCEDC7"/>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66CA0-8755-49F9-815A-EC63DB9FC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中山大学下行文模板</Template>
  <TotalTime>28</TotalTime>
  <Pages>1</Pages>
  <Words>1060</Words>
  <Characters>6047</Characters>
  <Application>Microsoft Office Word</Application>
  <DocSecurity>0</DocSecurity>
  <Lines>50</Lines>
  <Paragraphs>14</Paragraphs>
  <ScaleCrop>false</ScaleCrop>
  <Company>SYSU</Company>
  <LinksUpToDate>false</LinksUpToDate>
  <CharactersWithSpaces>7093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zz</dc:creator>
  <cp:lastModifiedBy>zz</cp:lastModifiedBy>
  <cp:revision>4</cp:revision>
  <cp:lastPrinted>2016-10-24T07:10:00Z</cp:lastPrinted>
  <dcterms:created xsi:type="dcterms:W3CDTF">2021-06-15T03:14:00Z</dcterms:created>
  <dcterms:modified xsi:type="dcterms:W3CDTF">2021-06-15T07:38:00Z</dcterms:modified>
</cp:coreProperties>
</file>